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0D" w:rsidRDefault="00AB0D0D" w:rsidP="00AB0D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D0D">
        <w:rPr>
          <w:rFonts w:ascii="Times New Roman" w:hAnsi="Times New Roman" w:cs="Times New Roman"/>
          <w:b/>
          <w:sz w:val="28"/>
          <w:szCs w:val="28"/>
        </w:rPr>
        <w:t>Приложение к ООП ДОУ</w:t>
      </w:r>
    </w:p>
    <w:p w:rsidR="00AB0D0D" w:rsidRPr="00AB0D0D" w:rsidRDefault="00AB0D0D" w:rsidP="00AB0D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D0D" w:rsidRPr="00AB0D0D" w:rsidRDefault="00AB0D0D" w:rsidP="00AB0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0D">
        <w:rPr>
          <w:rFonts w:ascii="Times New Roman" w:hAnsi="Times New Roman" w:cs="Times New Roman"/>
          <w:b/>
          <w:sz w:val="28"/>
          <w:szCs w:val="28"/>
        </w:rPr>
        <w:t xml:space="preserve"> Муниципальное бюджетное общеобразовательное учреждение</w:t>
      </w:r>
    </w:p>
    <w:p w:rsidR="00187B6E" w:rsidRPr="00AB0D0D" w:rsidRDefault="00AB0D0D" w:rsidP="00AB0D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D0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43»</w:t>
      </w:r>
    </w:p>
    <w:p w:rsidR="00187B6E" w:rsidRDefault="00187B6E" w:rsidP="00AB0D0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87B6E" w:rsidRDefault="00187B6E" w:rsidP="00187B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187B6E" w:rsidRPr="00AB0D0D" w:rsidRDefault="00AB0D0D" w:rsidP="00904A89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AB0D0D">
        <w:rPr>
          <w:rFonts w:ascii="Times New Roman" w:hAnsi="Times New Roman"/>
          <w:sz w:val="24"/>
          <w:szCs w:val="24"/>
        </w:rPr>
        <w:t>СОГЛАСОВАННО</w:t>
      </w:r>
      <w:r w:rsidRPr="00AB0D0D">
        <w:rPr>
          <w:rFonts w:ascii="Times New Roman" w:hAnsi="Times New Roman"/>
          <w:sz w:val="24"/>
          <w:szCs w:val="24"/>
        </w:rPr>
        <w:tab/>
        <w:t>УТВЕРЖДЕНО</w:t>
      </w:r>
    </w:p>
    <w:p w:rsidR="00AB0D0D" w:rsidRDefault="00AB0D0D" w:rsidP="00904A89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AB0D0D">
        <w:rPr>
          <w:rFonts w:ascii="Times New Roman" w:hAnsi="Times New Roman"/>
          <w:sz w:val="24"/>
          <w:szCs w:val="24"/>
        </w:rPr>
        <w:t>педагогическим советом</w:t>
      </w:r>
      <w:r w:rsidRPr="00AB0D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приказом МБОУ СОШ №43</w:t>
      </w:r>
    </w:p>
    <w:p w:rsidR="00AB0D0D" w:rsidRDefault="00AB0D0D" w:rsidP="00904A89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43</w:t>
      </w:r>
      <w:r>
        <w:rPr>
          <w:rFonts w:ascii="Times New Roman" w:hAnsi="Times New Roman"/>
          <w:sz w:val="24"/>
          <w:szCs w:val="24"/>
        </w:rPr>
        <w:tab/>
        <w:t>от 30.08.2021 №326</w:t>
      </w:r>
    </w:p>
    <w:p w:rsidR="00AB0D0D" w:rsidRDefault="00AB0D0D" w:rsidP="00904A89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от 30.08.2021 №1)</w:t>
      </w:r>
      <w:r>
        <w:rPr>
          <w:rFonts w:ascii="Times New Roman" w:hAnsi="Times New Roman"/>
          <w:sz w:val="24"/>
          <w:szCs w:val="24"/>
        </w:rPr>
        <w:tab/>
        <w:t>директор МБОУ СОШ №43</w:t>
      </w:r>
    </w:p>
    <w:p w:rsidR="00AB0D0D" w:rsidRPr="00AB0D0D" w:rsidRDefault="00AB0D0D" w:rsidP="00904A89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______________Карташова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</w:t>
      </w:r>
    </w:p>
    <w:p w:rsidR="00187B6E" w:rsidRDefault="00187B6E" w:rsidP="00AB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0D0D" w:rsidRPr="00AB0D0D" w:rsidRDefault="00AB0D0D" w:rsidP="00AB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7B6E" w:rsidRDefault="00187B6E" w:rsidP="00187B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A89" w:rsidRDefault="00904A89" w:rsidP="00187B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A89" w:rsidRDefault="00904A89" w:rsidP="00187B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A89" w:rsidRDefault="00904A89" w:rsidP="00187B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A89" w:rsidRPr="00AB0D0D" w:rsidRDefault="00904A89" w:rsidP="00187B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B6E" w:rsidRPr="00904A89" w:rsidRDefault="00C60168" w:rsidP="00187B6E">
      <w:pPr>
        <w:jc w:val="center"/>
        <w:rPr>
          <w:rFonts w:ascii="Times New Roman" w:hAnsi="Times New Roman"/>
          <w:b/>
          <w:sz w:val="48"/>
          <w:szCs w:val="48"/>
        </w:rPr>
      </w:pPr>
      <w:r w:rsidRPr="00904A89">
        <w:rPr>
          <w:rFonts w:ascii="Times New Roman" w:hAnsi="Times New Roman"/>
          <w:b/>
          <w:sz w:val="48"/>
          <w:szCs w:val="48"/>
        </w:rPr>
        <w:t>ПРОГРАММА ВОСПИТАНИЯ</w:t>
      </w:r>
    </w:p>
    <w:p w:rsidR="00066B31" w:rsidRPr="00904A89" w:rsidRDefault="00904A89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904A89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на 2021-2025 </w:t>
      </w:r>
      <w:proofErr w:type="spellStart"/>
      <w:proofErr w:type="gramStart"/>
      <w:r w:rsidRPr="00904A89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гг</w:t>
      </w:r>
      <w:proofErr w:type="spellEnd"/>
      <w:proofErr w:type="gramEnd"/>
    </w:p>
    <w:p w:rsidR="004B396B" w:rsidRDefault="004B396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B31" w:rsidRDefault="00066B31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95554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6B" w:rsidRDefault="004B396B" w:rsidP="004B39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A89" w:rsidRDefault="004B396B" w:rsidP="00904A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Белгород </w:t>
      </w:r>
    </w:p>
    <w:p w:rsidR="00632E60" w:rsidRDefault="004B396B" w:rsidP="00904A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066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63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:rsidR="00066B31" w:rsidRDefault="00066B31" w:rsidP="004B39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2B5" w:rsidRPr="00066B31" w:rsidRDefault="008012B5" w:rsidP="00066B3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012B5" w:rsidRPr="00B74938" w:rsidRDefault="008012B5" w:rsidP="0095554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28" w:rsidRDefault="00516128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28">
        <w:rPr>
          <w:rFonts w:ascii="Times New Roman" w:hAnsi="Times New Roman" w:cs="Times New Roman"/>
          <w:sz w:val="28"/>
          <w:szCs w:val="28"/>
        </w:rPr>
        <w:t>Рабочая программа воспитания (далее Программа) реализуется в рамках основной образовательной программы дошкольного образования и адаптированной основной образовательной программы дошкольного образования для обучающихся с РАС муниципального бюджетного общеобразовательного учреждения «Средняя общеобразовательная школа № 43» г. Белгорода (далее по тексту ДГ МБОУ СОШ № 43).</w:t>
      </w:r>
    </w:p>
    <w:p w:rsidR="00516128" w:rsidRDefault="00516128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128">
        <w:rPr>
          <w:rFonts w:ascii="Times New Roman" w:hAnsi="Times New Roman" w:cs="Times New Roman"/>
          <w:sz w:val="28"/>
          <w:szCs w:val="28"/>
        </w:rPr>
        <w:t>Программа осуществляет образовательный процесс на уровне дошкольного образования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РФ на период до 2025 года и преемственности целей, задач программы воспитания для общеобразовательных организаций, одобренной</w:t>
      </w:r>
      <w:proofErr w:type="gramEnd"/>
      <w:r w:rsidRPr="00516128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образованию. </w:t>
      </w:r>
    </w:p>
    <w:p w:rsidR="00516128" w:rsidRDefault="00516128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28">
        <w:rPr>
          <w:rFonts w:ascii="Times New Roman" w:hAnsi="Times New Roman" w:cs="Times New Roman"/>
          <w:sz w:val="28"/>
          <w:szCs w:val="28"/>
        </w:rPr>
        <w:t xml:space="preserve">Программа воспитания в </w:t>
      </w:r>
      <w:r>
        <w:rPr>
          <w:rFonts w:ascii="Times New Roman" w:hAnsi="Times New Roman" w:cs="Times New Roman"/>
          <w:sz w:val="28"/>
          <w:szCs w:val="28"/>
        </w:rPr>
        <w:t>МБОУ СОШ №;43</w:t>
      </w:r>
      <w:r w:rsidRPr="00516128">
        <w:rPr>
          <w:rFonts w:ascii="Times New Roman" w:hAnsi="Times New Roman" w:cs="Times New Roman"/>
          <w:sz w:val="28"/>
          <w:szCs w:val="28"/>
        </w:rPr>
        <w:t xml:space="preserve"> строиться на </w:t>
      </w:r>
      <w:proofErr w:type="spellStart"/>
      <w:r w:rsidRPr="00516128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Pr="00516128">
        <w:rPr>
          <w:rFonts w:ascii="Times New Roman" w:hAnsi="Times New Roman" w:cs="Times New Roman"/>
          <w:sz w:val="28"/>
          <w:szCs w:val="28"/>
        </w:rPr>
        <w:t xml:space="preserve">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отношений: </w:t>
      </w:r>
      <w:r w:rsidRPr="00516128">
        <w:rPr>
          <w:rFonts w:ascii="Times New Roman" w:hAnsi="Times New Roman" w:cs="Times New Roman"/>
          <w:sz w:val="28"/>
          <w:szCs w:val="28"/>
        </w:rPr>
        <w:sym w:font="Symbol" w:char="F02D"/>
      </w:r>
      <w:r w:rsidRPr="00516128">
        <w:rPr>
          <w:rFonts w:ascii="Times New Roman" w:hAnsi="Times New Roman" w:cs="Times New Roman"/>
          <w:sz w:val="28"/>
          <w:szCs w:val="28"/>
        </w:rPr>
        <w:t xml:space="preserve"> ребенка, признавая приоритетную роль его личностного развития на основе возрастных и индивидуальных особенностей, интересов и потребностей; </w:t>
      </w:r>
      <w:r w:rsidRPr="00516128">
        <w:rPr>
          <w:rFonts w:ascii="Times New Roman" w:hAnsi="Times New Roman" w:cs="Times New Roman"/>
          <w:sz w:val="28"/>
          <w:szCs w:val="28"/>
        </w:rPr>
        <w:sym w:font="Symbol" w:char="F02D"/>
      </w:r>
      <w:r w:rsidRPr="00516128">
        <w:rPr>
          <w:rFonts w:ascii="Times New Roman" w:hAnsi="Times New Roman" w:cs="Times New Roman"/>
          <w:sz w:val="28"/>
          <w:szCs w:val="28"/>
        </w:rPr>
        <w:t xml:space="preserve"> родителей ребенка (законных представителей) и значимых для ребенка взрослых;</w:t>
      </w:r>
      <w:proofErr w:type="gramEnd"/>
      <w:r w:rsidRPr="00516128">
        <w:rPr>
          <w:rFonts w:ascii="Times New Roman" w:hAnsi="Times New Roman" w:cs="Times New Roman"/>
          <w:sz w:val="28"/>
          <w:szCs w:val="28"/>
        </w:rPr>
        <w:t xml:space="preserve"> </w:t>
      </w:r>
      <w:r w:rsidRPr="00516128">
        <w:rPr>
          <w:rFonts w:ascii="Times New Roman" w:hAnsi="Times New Roman" w:cs="Times New Roman"/>
          <w:sz w:val="28"/>
          <w:szCs w:val="28"/>
        </w:rPr>
        <w:sym w:font="Symbol" w:char="F02D"/>
      </w:r>
      <w:r w:rsidRPr="00516128">
        <w:rPr>
          <w:rFonts w:ascii="Times New Roman" w:hAnsi="Times New Roman" w:cs="Times New Roman"/>
          <w:sz w:val="28"/>
          <w:szCs w:val="28"/>
        </w:rPr>
        <w:t xml:space="preserve"> государства и общества.</w:t>
      </w:r>
    </w:p>
    <w:p w:rsidR="00516128" w:rsidRDefault="00516128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28">
        <w:rPr>
          <w:rFonts w:ascii="Times New Roman" w:hAnsi="Times New Roman" w:cs="Times New Roman"/>
          <w:sz w:val="28"/>
          <w:szCs w:val="28"/>
        </w:rPr>
        <w:t xml:space="preserve"> Основой разработки Примерной программы являются положения следующих документов: </w:t>
      </w:r>
    </w:p>
    <w:p w:rsidR="00516128" w:rsidRDefault="00516128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28">
        <w:rPr>
          <w:rFonts w:ascii="Times New Roman" w:hAnsi="Times New Roman" w:cs="Times New Roman"/>
          <w:sz w:val="28"/>
          <w:szCs w:val="28"/>
        </w:rPr>
        <w:t xml:space="preserve">1. Конституция Российской Федерации (ред. от 04.07.2020г.) ст.67.1, п.4; </w:t>
      </w:r>
    </w:p>
    <w:p w:rsidR="00516128" w:rsidRDefault="00516128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28">
        <w:rPr>
          <w:rFonts w:ascii="Times New Roman" w:hAnsi="Times New Roman" w:cs="Times New Roman"/>
          <w:sz w:val="28"/>
          <w:szCs w:val="28"/>
        </w:rPr>
        <w:t xml:space="preserve">2. Федеральный закон Российской Федерации от 29.12.2012 г. № 273-ФЗ «Об образовании в Российской Федерации»; </w:t>
      </w:r>
    </w:p>
    <w:p w:rsidR="00516128" w:rsidRDefault="00516128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28">
        <w:rPr>
          <w:rFonts w:ascii="Times New Roman" w:hAnsi="Times New Roman" w:cs="Times New Roman"/>
          <w:sz w:val="28"/>
          <w:szCs w:val="28"/>
        </w:rPr>
        <w:t xml:space="preserve">3.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 </w:t>
      </w:r>
    </w:p>
    <w:p w:rsidR="00516128" w:rsidRDefault="00516128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28">
        <w:rPr>
          <w:rFonts w:ascii="Times New Roman" w:hAnsi="Times New Roman" w:cs="Times New Roman"/>
          <w:sz w:val="28"/>
          <w:szCs w:val="28"/>
        </w:rPr>
        <w:t xml:space="preserve">4.Федеральный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 </w:t>
      </w:r>
    </w:p>
    <w:p w:rsidR="00516128" w:rsidRDefault="00516128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28">
        <w:rPr>
          <w:rFonts w:ascii="Times New Roman" w:hAnsi="Times New Roman" w:cs="Times New Roman"/>
          <w:sz w:val="28"/>
          <w:szCs w:val="28"/>
        </w:rPr>
        <w:t xml:space="preserve">5. Указ Президента Российской Федерации Путина В.В. от 21.07.2020 № 474 «О национальных целях развития Российской Федерации на период до 2030года»; </w:t>
      </w:r>
    </w:p>
    <w:p w:rsidR="00516128" w:rsidRDefault="00516128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28">
        <w:rPr>
          <w:rFonts w:ascii="Times New Roman" w:hAnsi="Times New Roman" w:cs="Times New Roman"/>
          <w:sz w:val="28"/>
          <w:szCs w:val="28"/>
        </w:rPr>
        <w:t xml:space="preserve">6. 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</w:r>
    </w:p>
    <w:p w:rsidR="00516128" w:rsidRDefault="00516128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28">
        <w:rPr>
          <w:rFonts w:ascii="Times New Roman" w:hAnsi="Times New Roman" w:cs="Times New Roman"/>
          <w:sz w:val="28"/>
          <w:szCs w:val="28"/>
        </w:rPr>
        <w:lastRenderedPageBreak/>
        <w:t xml:space="preserve">7. Примерная рабочая программа воспитания, одобрена решением федерального </w:t>
      </w:r>
      <w:proofErr w:type="spellStart"/>
      <w:r w:rsidRPr="00516128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516128">
        <w:rPr>
          <w:rFonts w:ascii="Times New Roman" w:hAnsi="Times New Roman" w:cs="Times New Roman"/>
          <w:sz w:val="28"/>
          <w:szCs w:val="28"/>
        </w:rPr>
        <w:t xml:space="preserve"> объединения по общему образованию от 01 июля 2021г. № 2/21; </w:t>
      </w:r>
    </w:p>
    <w:p w:rsidR="00516128" w:rsidRPr="00516128" w:rsidRDefault="00516128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28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hyperlink r:id="rId8" w:history="1">
        <w:r w:rsidRPr="00516128">
          <w:rPr>
            <w:rStyle w:val="ac"/>
            <w:rFonts w:ascii="Times New Roman" w:hAnsi="Times New Roman" w:cs="Times New Roman"/>
            <w:sz w:val="28"/>
            <w:szCs w:val="28"/>
          </w:rPr>
          <w:t>http://form.instrao.ru</w:t>
        </w:r>
      </w:hyperlink>
    </w:p>
    <w:p w:rsidR="00B03760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является компонентом основной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дошкольного образования (далее — </w:t>
      </w:r>
      <w:proofErr w:type="gram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структура Программы воспитания включает три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— целевой, содержательный и организационный, в каждом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предусматривается обязательная часть и часть, формируемая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образовательных отношений.</w:t>
      </w:r>
    </w:p>
    <w:p w:rsidR="00B03760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воспитанием понимается «деятельность, направленная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личности, создание условий для самоопределения и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социализации обучающихся на основе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духовнонравственных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принятых в российском обществе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 норм поведения в интересах человека, семьи, общества и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государства, формирование у обучающихся чувства патриотизма,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гражданственности, уважения к памяти защитников Отечества и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подвигам Героев Отечества, закону и правопорядку, человеку труда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старшему поколению, взаимного уважения, бережного отношения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культурному наследию и традициям многонационального народа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природе и окружающей среде».</w:t>
      </w:r>
    </w:p>
    <w:p w:rsidR="00516128" w:rsidRDefault="00B03760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12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основана на воплощении национального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2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идеала, который понимается как высшая цель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2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нравственное (идеальное) представление о человеке.</w:t>
      </w:r>
    </w:p>
    <w:p w:rsidR="00B03760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процесса воспитания детей в 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 и национальные ценности российского общества.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следует рассматривать как возрастные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возможных достижений ребенка, которые коррелируют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портретом выпускника 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базовыми духовно-нравственными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ценностями. Планируемые результаты определяют направления для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 воспитания.</w:t>
      </w:r>
    </w:p>
    <w:p w:rsidR="00B03760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особенностей социокультурной среды, в которой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воспитывается ребенок, в рабочей программе воспитания 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участников образовательных отношений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ОО) со всеми субъектами образовательных отношений. Только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подобном подходе возможно воспитать гражданина и патриота,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способности и таланты детей, подготовить их к жизни в</w:t>
      </w:r>
      <w:r w:rsidR="00B03760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высокотехнологичном, конкурентном обществе.</w:t>
      </w:r>
    </w:p>
    <w:p w:rsidR="00955542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эти ценности осваивались ребёнком, они отражен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основных направлениях воспитательной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563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Родины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природы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в основе патриотического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воспитания.</w:t>
      </w:r>
    </w:p>
    <w:p w:rsidR="003A1563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человека, семьи, дружбы,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лежат в основе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направления воспитания.</w:t>
      </w:r>
    </w:p>
    <w:p w:rsidR="003A1563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знания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 основе познавательного направления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</w:t>
      </w:r>
    </w:p>
    <w:p w:rsidR="003A1563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Ценность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="003A1563"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 основе физического и оздоровительного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воспитания.</w:t>
      </w:r>
    </w:p>
    <w:p w:rsidR="003A1563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труда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 основе трудового направления воспитания.</w:t>
      </w:r>
    </w:p>
    <w:p w:rsidR="003A1563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культуры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красоты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в основе этико-эстетического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воспитания.</w:t>
      </w:r>
    </w:p>
    <w:p w:rsidR="003A1563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основана на взаимодействии с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субъектами образовательных отношений.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563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в части, формируемой участниками образовательных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дополняет приоритетные направления воспитания с учетом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 основной образовательной программы, региональной и</w:t>
      </w:r>
      <w:r w:rsidR="0029568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специфики реализации Стратегии развития воспитания в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период до 2025 года, того, что воспитательные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согласно федеральному государственному образовательному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стандарту дошкольного образования (далее — ФГОС ДО), реализуются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образовательных областей — социально-коммуникативного,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познавательного, речевого, художественно-эстетического развития,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развития.</w:t>
      </w:r>
    </w:p>
    <w:p w:rsidR="0029568D" w:rsidRPr="00B74938" w:rsidRDefault="008012B5" w:rsidP="0029568D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воспитания предполагает социальное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 с другими организациями.</w:t>
      </w:r>
    </w:p>
    <w:p w:rsidR="0029568D" w:rsidRPr="00B74938" w:rsidRDefault="00295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5BD9" w:rsidRDefault="008012B5" w:rsidP="00066B3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I. </w:t>
      </w:r>
    </w:p>
    <w:p w:rsidR="0029568D" w:rsidRPr="00066B31" w:rsidRDefault="008012B5" w:rsidP="00066B3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И ПЛАНИРУЕМЫЕ</w:t>
      </w:r>
      <w:r w:rsidR="003A1563"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ПРОГРАММЫ</w:t>
      </w:r>
      <w:r w:rsidR="003A1563"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 ВОСПИТАНИЯ</w:t>
      </w:r>
    </w:p>
    <w:p w:rsidR="0029568D" w:rsidRPr="00B74938" w:rsidRDefault="0029568D" w:rsidP="0029568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цель воспитания в 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личностное развитие дошкольников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создание условий для их позитивной социализации на основе базовых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российского общества через:</w:t>
      </w:r>
    </w:p>
    <w:p w:rsidR="0029568D" w:rsidRPr="00B74938" w:rsidRDefault="008012B5" w:rsidP="0029568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окружающему миру,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людям, себе;</w:t>
      </w:r>
    </w:p>
    <w:p w:rsidR="0029568D" w:rsidRPr="00B74938" w:rsidRDefault="008012B5" w:rsidP="0029568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первичными представлениями о базовых ценностях,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выработанных обществом нормах и правилах поведения;</w:t>
      </w:r>
    </w:p>
    <w:p w:rsidR="003A1563" w:rsidRPr="00B74938" w:rsidRDefault="008012B5" w:rsidP="0029568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первичного опыта деятельности и поведения в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базовыми национальными ценностями, нормами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правилами, принятыми в обществе.</w:t>
      </w:r>
    </w:p>
    <w:p w:rsidR="003A1563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воспитания формируются на основе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результатов достижения цели воспитания и реализуются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единстве с развивающими задачами, определенными действующими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документами в сфере ДО. </w:t>
      </w:r>
    </w:p>
    <w:p w:rsidR="003A1563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воспитания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основным направлениям воспитательной работы.</w:t>
      </w:r>
    </w:p>
    <w:p w:rsidR="0029568D" w:rsidRPr="00B74938" w:rsidRDefault="0029568D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63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1.2. Методологические основы и принципы</w:t>
      </w:r>
      <w:r w:rsidR="0029568D"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построения</w:t>
      </w:r>
      <w:r w:rsidR="003A1563"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Программы воспитания</w:t>
      </w:r>
    </w:p>
    <w:p w:rsidR="0029568D" w:rsidRPr="00B74938" w:rsidRDefault="0029568D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563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являются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антропологический, культурно-исторический и практичные подходы.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Программы основывается на базовых ценностях воспитания,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заложенных в определении воспитания, содержащемся в Федеральном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 от 29 декабря 2012 г. № 273-ФЗ «Об образовании в Российской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Федерации».</w:t>
      </w:r>
    </w:p>
    <w:p w:rsidR="00F92DFB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ориентирами воспитания также выступают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идеи отечественной педагогики и психологии: развитие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субъективного мнения и личности ребенка в деятельности;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духовно-нравственное, ценностное и смысловое содержание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 идея о сущности детства как сенситивного периода</w:t>
      </w:r>
      <w:r w:rsidR="003A1563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 амплификация (обогащение) развития ребёнка средствами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«специфически детских видов деятельности».</w:t>
      </w:r>
    </w:p>
    <w:p w:rsidR="00F92DFB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руководствуется принципами ДО,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 ФГОС ДО.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построена на основе духовно-нравственных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социокультурных ценностей и принятых в обществе правил и норм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интересах человека, семьи, общества и опирается на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принципы:</w:t>
      </w:r>
    </w:p>
    <w:p w:rsidR="00F92DFB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гуманизма.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жизни и здоровья человека,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свобод личности, свободного развития личности;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взаимоуважения, трудолюбия,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гражданственности,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патриотизма, ответственности, правовой культуры, бережного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природе и окружающей среде, рационального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природопользования;</w:t>
      </w:r>
    </w:p>
    <w:p w:rsidR="00F92DFB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ценностного единства и совместности.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и смыслов воспитания, разделяемых всеми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образовательных отношений, содействие,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сотворчество и сопереживание, взаимопонимание и взаимное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уважение;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DFB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общего культурного образования.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культуре и традициях России, включая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особенности региона;</w:t>
      </w:r>
    </w:p>
    <w:p w:rsidR="00F92DFB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следования нравственному примеру.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как метод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позволяет расширить нравственный опыт ребенка,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его к открытому внутреннему диалогу, пробудить в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нравственную рефлексию, обеспечить возможность выбора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собственной системы ценностных отношений,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ребенку реальную возможность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идеалу в жизни;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DFB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 безопасной жизнедеятельности.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Защищенность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 интересов личности от внутренних и внешних угроз,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через призму безопасности и безопасного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поведения;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DFB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совместной деятельности ребенка и взрослого.</w:t>
      </w:r>
      <w:r w:rsidR="00F92DFB"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совместной деятельности взрослого и ребенка на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приобщения к культурным ценностям и их освоения;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DFB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инклюзивности</w:t>
      </w:r>
      <w:proofErr w:type="spellEnd"/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при котором все дети, независимо от их физических,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психических, интеллектуальных, культурно-этнических,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языковых и иных особенностей, включены в общую систему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образования.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DFB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принципы реализуются в укладе 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включающем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 среды, общности, культурные практики, совместную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 события.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DFB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1.2.1. Уклад образовательной организации</w:t>
      </w:r>
    </w:p>
    <w:p w:rsidR="00F92DFB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Уклад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общественный договор участников образовательных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опирающийся на базовые национальные ценности,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 традиции региона и ОО, задающий культуру поведения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сообществ, описывающий предметно-пространственную среду,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социокультурный контекст.</w:t>
      </w:r>
      <w:r w:rsidR="00F92D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>Программа МБОУ СОШ №43 включает в себя вопросы истории и культуры родного города, поселка и района, природного, социального и рукотворного мира.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Поликультурное воспитание дошкольников строится на основе изучения национальных традиций семей воспитанников. Дети знакомятся с самобытностью и уникальностью русской и других национальных культур, представителями которых являются участники образовательных отношений. На этапе дошкольного детства очень важно, чтобы ребенок знал и понимал чужую культуру; умел взаимодействовать с представителями других национальностей; ценил многообразие мира. В системе развивающего обучения важную роль играет культурная среда – то пространство, в котором ребенок получает возможность максимально реализовать свой личностный потенциал. Белгородская область – южный район средней полосы России.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осуществляется в условиях умеренно континентального климата с хорошо выраженными сезонами года. Погода с устойчивой положительной температурой устанавливается, в среднем, в конце марта - начале апреля, а с устойчивой средней температурой ниже нуля - в конце октября - начале ноября. Основными чертами климата являются: умеренно холодная зима и сухое жаркое лето. </w:t>
      </w:r>
      <w:proofErr w:type="gramStart"/>
      <w:r w:rsidRPr="00B67265">
        <w:rPr>
          <w:rFonts w:ascii="Times New Roman" w:hAnsi="Times New Roman" w:cs="Times New Roman"/>
          <w:sz w:val="28"/>
          <w:szCs w:val="28"/>
        </w:rPr>
        <w:t xml:space="preserve">В связи с этим при организации образовательного процесса учитываются климатические особенности региона: время начала и окончания тех или иных сезонных явлений (листопад, таяние снега и т. д.), интенсивность их протекания, состав флоры и фауны; длительность светового дня; погодные условия и т. д. В теплое время года – жизнедеятельность детей, преимущественно, организуется на открытом воздухе. </w:t>
      </w:r>
      <w:proofErr w:type="gramEnd"/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>Уклад в МБОУ СОШ №43 направлен, прежде всего, на сплочение коллектива детей, родителей и педагогов.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 Важными направлениями в аспекте </w:t>
      </w:r>
      <w:proofErr w:type="spellStart"/>
      <w:r w:rsidRPr="00B6726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67265">
        <w:rPr>
          <w:rFonts w:ascii="Times New Roman" w:hAnsi="Times New Roman" w:cs="Times New Roman"/>
          <w:sz w:val="28"/>
          <w:szCs w:val="28"/>
        </w:rPr>
        <w:t xml:space="preserve"> ситуации развития являются: - обогащение игрового опыта дошкольников; </w:t>
      </w:r>
      <w:proofErr w:type="gramStart"/>
      <w:r w:rsidRPr="00B6726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67265">
        <w:rPr>
          <w:rFonts w:ascii="Times New Roman" w:hAnsi="Times New Roman" w:cs="Times New Roman"/>
          <w:sz w:val="28"/>
          <w:szCs w:val="28"/>
        </w:rPr>
        <w:t xml:space="preserve">риобщение к музыке, устному народному творчеству, художественной литературе, декоративно-прикладному искусству и живописи разных народов; - приобщение к истокам русской народной культуры; -знакомство с историей, традициями, достопримечательностями родного города, поселка </w:t>
      </w:r>
      <w:proofErr w:type="spellStart"/>
      <w:r w:rsidRPr="00B67265">
        <w:rPr>
          <w:rFonts w:ascii="Times New Roman" w:hAnsi="Times New Roman" w:cs="Times New Roman"/>
          <w:sz w:val="28"/>
          <w:szCs w:val="28"/>
        </w:rPr>
        <w:t>иего</w:t>
      </w:r>
      <w:proofErr w:type="spellEnd"/>
      <w:r w:rsidRPr="00B67265">
        <w:rPr>
          <w:rFonts w:ascii="Times New Roman" w:hAnsi="Times New Roman" w:cs="Times New Roman"/>
          <w:sz w:val="28"/>
          <w:szCs w:val="28"/>
        </w:rPr>
        <w:t xml:space="preserve"> окрестностей.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Ежедневные традиции: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>Воспитатель лично встречает родителей и каждого ребенка. Здоровается с ними. Выражает радость по поводу того, что они пришли. Можно сказать, что его прихода с нетерпением ждут другие дети.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 В утренние часы активно используется технология группового сбора «Утро радостных встреч» - организация совместной деятельности взрослых и детей, основанной на равноправном и равнозначном участии обеих сторон в выборе содержания и в планировании действий.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Структура технологии: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1. Приветствие (вариант: пожелания, комплименты, подарки) 1-3 мин.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2. Игра (вариант: элементы тренинга, </w:t>
      </w:r>
      <w:proofErr w:type="spellStart"/>
      <w:r w:rsidRPr="00B6726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67265">
        <w:rPr>
          <w:rFonts w:ascii="Times New Roman" w:hAnsi="Times New Roman" w:cs="Times New Roman"/>
          <w:sz w:val="28"/>
          <w:szCs w:val="28"/>
        </w:rPr>
        <w:t xml:space="preserve">, пение, слушание) 2-5 мин.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3. Обмен новостями 2-10 мин.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>4. Планирование дня (выбор темы проекта, планирование содержания, форм и видов деятельности на весь проект).</w:t>
      </w:r>
    </w:p>
    <w:p w:rsidR="00AB5BD9" w:rsidRPr="00B67265" w:rsidRDefault="00B67265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B5BD9" w:rsidRPr="00B67265">
        <w:rPr>
          <w:rFonts w:ascii="Times New Roman" w:hAnsi="Times New Roman" w:cs="Times New Roman"/>
          <w:sz w:val="28"/>
          <w:szCs w:val="28"/>
        </w:rPr>
        <w:t xml:space="preserve"> Вечерний «Рефлексивный круг» позволяет подвести итог дня, обсудить планы на следующий день. Ежемесячные традиции</w:t>
      </w:r>
      <w:proofErr w:type="gramStart"/>
      <w:r w:rsidR="00AB5BD9" w:rsidRPr="00B672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5BD9" w:rsidRPr="00B67265">
        <w:rPr>
          <w:rFonts w:ascii="Times New Roman" w:hAnsi="Times New Roman" w:cs="Times New Roman"/>
          <w:sz w:val="28"/>
          <w:szCs w:val="28"/>
        </w:rPr>
        <w:t xml:space="preserve"> «День именинника», театральные развлечения.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>Количество праздников самостоятельно определяется педагогами, в зависимости от возрастных и индивидуальных особенностей, потребностей и интересов детей, и по необходимости, сокращено и дополнено другими событиями. Часть праздников заменена другими социально и личностно значимыми для участников образовательных отношений событиями; период подготовки к каждому празднику определяется педагогами, в соответствии с тематикой праздника, возрастными и индивидуальными особенностями, потребностями и интересами детей.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Ежегодно проводятся мероприятия, посвященные: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• явлениям нравственной жизни ребёнка: «Дни рождения детей» (поквартально);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>• окружающей природе: акции «Покормим птиц», «День Земли», «День леса»</w:t>
      </w:r>
      <w:proofErr w:type="gramStart"/>
      <w:r w:rsidRPr="00B6726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67265">
        <w:rPr>
          <w:rFonts w:ascii="Times New Roman" w:hAnsi="Times New Roman" w:cs="Times New Roman"/>
          <w:sz w:val="28"/>
          <w:szCs w:val="28"/>
        </w:rPr>
        <w:t xml:space="preserve">День птиц» и </w:t>
      </w:r>
      <w:proofErr w:type="spellStart"/>
      <w:r w:rsidRPr="00B6726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672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5BD9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• миру искусства и литературы: «День книги», «День театра», «День музыки»; </w:t>
      </w:r>
    </w:p>
    <w:p w:rsidR="00B67265" w:rsidRPr="00B67265" w:rsidRDefault="00AB5BD9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>• традиционным для семьи, общества и государства праздничным событиям: «День Матери», «День флага», «День единства и согласия», «Новый год», «8 Марта», «23 февраля», «День космонавтики</w:t>
      </w:r>
      <w:r w:rsidR="00B67265" w:rsidRPr="00B67265">
        <w:rPr>
          <w:rFonts w:ascii="Times New Roman" w:hAnsi="Times New Roman" w:cs="Times New Roman"/>
          <w:sz w:val="28"/>
          <w:szCs w:val="28"/>
        </w:rPr>
        <w:t>.</w:t>
      </w:r>
    </w:p>
    <w:p w:rsidR="00AB5BD9" w:rsidRPr="00B74938" w:rsidRDefault="00AB5BD9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B67265" w:rsidRPr="00B67265">
        <w:rPr>
          <w:rFonts w:ascii="Times New Roman" w:hAnsi="Times New Roman" w:cs="Times New Roman"/>
          <w:sz w:val="28"/>
          <w:szCs w:val="28"/>
        </w:rPr>
        <w:t>МБОУ СОШ №43</w:t>
      </w:r>
      <w:r w:rsidRPr="00B67265">
        <w:rPr>
          <w:rFonts w:ascii="Times New Roman" w:hAnsi="Times New Roman" w:cs="Times New Roman"/>
          <w:sz w:val="28"/>
          <w:szCs w:val="28"/>
        </w:rPr>
        <w:t xml:space="preserve">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группе.</w:t>
      </w:r>
    </w:p>
    <w:p w:rsidR="00B67265" w:rsidRDefault="00B6726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E3DB5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1.2.2. Воспитывающая среда</w:t>
      </w:r>
    </w:p>
    <w:p w:rsidR="002E3DB5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Воспитывающая среда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особая форма организации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реализующего цель и задачи воспитания.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среда определяется целью и задачами воспитания,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духовно-нравственными и социокультурными ценностями, образцами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практиками. Основными характеристиками воспитывающей среды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ее насыщенность и структурированность.</w:t>
      </w:r>
    </w:p>
    <w:p w:rsidR="00B67265" w:rsidRPr="00B67265" w:rsidRDefault="00B67265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65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 ФГОС </w:t>
      </w:r>
      <w:proofErr w:type="gramStart"/>
      <w:r w:rsidRPr="00B672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72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7265">
        <w:rPr>
          <w:rFonts w:ascii="Times New Roman" w:hAnsi="Times New Roman" w:cs="Times New Roman"/>
          <w:sz w:val="28"/>
          <w:szCs w:val="28"/>
        </w:rPr>
        <w:t xml:space="preserve">Все виды детской деятельности опосредованы разными типами активностей: -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-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</w:t>
      </w:r>
      <w:r w:rsidRPr="00B67265">
        <w:rPr>
          <w:rFonts w:ascii="Times New Roman" w:hAnsi="Times New Roman" w:cs="Times New Roman"/>
          <w:sz w:val="28"/>
          <w:szCs w:val="28"/>
        </w:rPr>
        <w:lastRenderedPageBreak/>
        <w:t>деятельности через личный опыт);</w:t>
      </w:r>
      <w:proofErr w:type="gramEnd"/>
      <w:r w:rsidRPr="00B67265">
        <w:rPr>
          <w:rFonts w:ascii="Times New Roman" w:hAnsi="Times New Roman" w:cs="Times New Roman"/>
          <w:sz w:val="28"/>
          <w:szCs w:val="28"/>
        </w:rPr>
        <w:t xml:space="preserve"> -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B67265" w:rsidRPr="00B67265" w:rsidRDefault="00B6726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265">
        <w:rPr>
          <w:rFonts w:ascii="Times New Roman" w:hAnsi="Times New Roman" w:cs="Times New Roman"/>
          <w:sz w:val="28"/>
          <w:szCs w:val="28"/>
        </w:rPr>
        <w:t>Воспитывающая среда строится по трем линиям: - «от взрослого», который создает предметно-пространственную среду, насыщая ее ценностями и смыслами; - «от совместности ребенка и взрослого»: воспитывающая среда,</w:t>
      </w:r>
      <w:r w:rsidRPr="00B67265">
        <w:rPr>
          <w:rFonts w:ascii="Times New Roman" w:hAnsi="Times New Roman" w:cs="Times New Roman"/>
          <w:sz w:val="28"/>
          <w:szCs w:val="28"/>
        </w:rPr>
        <w:sym w:font="Symbol" w:char="F02D"/>
      </w:r>
      <w:r w:rsidRPr="00B67265">
        <w:rPr>
          <w:rFonts w:ascii="Times New Roman" w:hAnsi="Times New Roman" w:cs="Times New Roman"/>
          <w:sz w:val="28"/>
          <w:szCs w:val="28"/>
        </w:rPr>
        <w:t xml:space="preserve"> направленная на взаимодействие ребенка и взрослого, раскрывающего смыслы и ценности воспитания; -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  <w:proofErr w:type="gramEnd"/>
      <w:r w:rsidRPr="00B67265">
        <w:rPr>
          <w:rFonts w:ascii="Times New Roman" w:hAnsi="Times New Roman" w:cs="Times New Roman"/>
          <w:sz w:val="28"/>
          <w:szCs w:val="28"/>
        </w:rPr>
        <w:t xml:space="preserve"> Воспитывающая среда МБДОУ </w:t>
      </w:r>
      <w:proofErr w:type="spellStart"/>
      <w:r w:rsidRPr="00B672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7265">
        <w:rPr>
          <w:rFonts w:ascii="Times New Roman" w:hAnsi="Times New Roman" w:cs="Times New Roman"/>
          <w:sz w:val="28"/>
          <w:szCs w:val="28"/>
        </w:rPr>
        <w:t>/с № 68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</w:t>
      </w:r>
    </w:p>
    <w:p w:rsidR="002E3DB5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1.2.3. Общности (сообщества)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Профессиональная общность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устойчивая система связей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отношений между людьми, единство целей и задач воспитания,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реализуемое всеми сотрудниками 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ДГ МБОУ СОШ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Сами участники общности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разделять те ценности, которые заложены в основу Программы.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эффективности такой общности является рефлексия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профессиональной деятельности.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а также другие сотрудники должны: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быть примером в формировании полноценных и сформированных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ценностных ориентиров, норм общения и поведения;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мотивировать детей к общению друг с другом, поощрять даже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незначительные стремления к общению и взаимодействию;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поощрять детскую дружбу, стараться, чтобы дружба между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детьми внутри группы сверстников принимала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направленность;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заботиться о том, чтобы дети непрерывно приобретали опыт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на основе чувства доброжелательности;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содействовать проявлению детьми заботы об окружающих,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проявлять чуткость к сверстникам, побуждать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сопереживать, беспокоиться, проявлять внимание к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заболевшему товарищу;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в детях такие качества личности,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помогают влиться в общество сверстников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(организованность, общительность, отзывчивость, щедрость,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 и пр.);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совместной деятельности, насыщать их жизнь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событиями, которые сплачивали бы и объединяли ребят;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в детях чувство ответственности перед группой за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поведение.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Профессионально-родительская общность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сотрудников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и всех взрослых членов семей воспитанников, которых связывают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общие ценности, цели развития и воспитания детей, но и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друг к другу. Основная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— объединение усилий по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ребенка в семье и в ДОО. Зачастую поведение ребенка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различается дома и в ДОО. Без совместного обсуждения</w:t>
      </w:r>
      <w:r w:rsidR="0029568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воспитывающими взрослыми особенностей ребенка невозможно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в дальнейшем создание условий, которые необходимы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оптимального и полноценного развития и воспитания.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Детско-взрослая общность.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общности характерно содействие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другу, сотворчество и сопереживание, взаимопонимание и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уважение, отношение к ребенку как к полноправному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человеку, наличие общих симпатий, ценностей и смыслов у всех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общности.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Детско-взрослая общность является источником и механизмом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ребенка. Находясь в общности, ребенок сначала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приобщается к тем правилам и нормам, которые вносят взрослые в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общность, а затем эти нормы усваиваются ребенком и становятся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собственными.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Общность строится и задается системой связей и отношений ее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 В каждом возрасте и каждом случае она будет обладать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спецификой в зависимости от решаемых воспитательных задач.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общность.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сверстников — необходимое условие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 развития личности ребенка. Здесь он непрерывно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способы общественного поведения, под руководством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учится умению дружно жить, сообща играть, трудиться,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заниматься, достигать поставленной цели. Чувство приверженности к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сверстников рождается тогда, когда ребенок впервые начинает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рядом с ним такие же, как он сам, что свои желания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соотносить с желаниями других.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воспитывать у детей навыки и привычки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качества, определяющие характер взаимоотношений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другими людьми и его успешность в том или ином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сообществе. Поэтому так важно придать детским взаимоотношениям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 доброжелательности, развивать у детей стремление и умение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как старшим, так и друг другу, оказывать сопротивление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плохим поступкам, общими усилиями достигать поставленной цели.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детских общностей являются разновозрастные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общности. В детском саду должна быть обеспечена возможность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ребенка как со старшими, так и с младшими детьми.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Включенность ребенка в отношения со старшими, помимо подражания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приобретения нового, рождает опыт послушания, следования общим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правилам, нормам поведения и традициям. Отношения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младшими — это возможность для ребенка стать авторитетом и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образцом для подражания, а также пространство для воспитания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 и ответственности.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жизнедеятельности детей дошкольного возраста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разновозрастной группе обладает большим воспитательным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потенциалом для инклюзивного образования.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поведения воспитателя в общностях как значимая</w:t>
      </w:r>
      <w:r w:rsidR="002E3DB5"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составляющая уклада.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поведения взрослых в детском саду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воспитывающей среды как условия решения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задач воспитания. Общая психологическая атмосфера,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настрой группы, спокойная обстановка, отсутствие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спешки, разумная сбалансированность планов — это необходимые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нормальной жизни и развития детей.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соблюдать кодекс нормы профессиональной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 и поведения:</w:t>
      </w:r>
      <w:r w:rsidR="0029568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педагог всегда выходит навстречу родителям и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приветствуетродителей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первым;</w:t>
      </w:r>
      <w:r w:rsidR="0029568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улыбка — всегда обязательная часть приветствия;</w:t>
      </w:r>
      <w:r w:rsidR="0029568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педагог описывает события и ситуации, но не даёт им оценки;</w:t>
      </w:r>
      <w:r w:rsidR="0029568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педагог не обвиняет родителей и не возлагает на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нихответственность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поведение детей в детском саду;</w:t>
      </w:r>
      <w:r w:rsidR="0029568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тон общения ровный и дружелюбный, исключается повышение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голоса;</w:t>
      </w:r>
      <w:r w:rsidR="0029568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уважительное отношение к личности воспитанника;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заинтересованно слушать собеседника и сопереживать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видеть и слышать воспитанника, сопереживать ему;</w:t>
      </w:r>
      <w:r w:rsidR="0029568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уравновешенность и самообладание, выдержка в отношениях с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быстро и правильно оценивать сложившуюся обстановку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то же время не торопиться с выводами о поведении и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способностях воспитанников;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сочетать мягкий эмоциональный и деловой тон в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 с детьми;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сочетать требовательность с чутким отношением к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возрастных и индивидуальных особенностей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соответствие внешнего вида статусу воспитателя детского сада.</w:t>
      </w:r>
    </w:p>
    <w:p w:rsidR="002E3DB5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1.2.4. Социокультурный контекст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 контекст — это социальная и культурная среда,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человек растет и живет. Он также включает в себя влияние,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среда оказывает на идеи и поведение человека.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контекста опирается на построение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партнерства образовательной организации.</w:t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с научными, культурными, и социальными учреждениями города Белгорода: </w:t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 xml:space="preserve">-Белгородский государственный академический драматический </w:t>
      </w:r>
      <w:proofErr w:type="spellStart"/>
      <w:r w:rsidRPr="00D30ECA">
        <w:rPr>
          <w:rFonts w:ascii="Times New Roman" w:hAnsi="Times New Roman" w:cs="Times New Roman"/>
          <w:sz w:val="28"/>
          <w:szCs w:val="28"/>
        </w:rPr>
        <w:t>театрим</w:t>
      </w:r>
      <w:proofErr w:type="spellEnd"/>
      <w:r w:rsidRPr="00D30ECA">
        <w:rPr>
          <w:rFonts w:ascii="Times New Roman" w:hAnsi="Times New Roman" w:cs="Times New Roman"/>
          <w:sz w:val="28"/>
          <w:szCs w:val="28"/>
        </w:rPr>
        <w:t xml:space="preserve">. Щепкина, </w:t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 xml:space="preserve">- Белгородский государственный театр кукол, </w:t>
      </w:r>
      <w:r w:rsidRPr="00D30ECA">
        <w:rPr>
          <w:rFonts w:ascii="Times New Roman" w:hAnsi="Times New Roman" w:cs="Times New Roman"/>
          <w:sz w:val="28"/>
          <w:szCs w:val="28"/>
        </w:rPr>
        <w:sym w:font="Symbol" w:char="F0FC"/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>- МБОУ СОШ № 42</w:t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>-МБДОУ № 88, МБДОУ № 85</w:t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 xml:space="preserve">- Белгородский государственный историко-художественный музей </w:t>
      </w:r>
      <w:proofErr w:type="gramStart"/>
      <w:r w:rsidRPr="00D30EC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30ECA">
        <w:rPr>
          <w:rFonts w:ascii="Times New Roman" w:hAnsi="Times New Roman" w:cs="Times New Roman"/>
          <w:sz w:val="28"/>
          <w:szCs w:val="28"/>
        </w:rPr>
        <w:t xml:space="preserve">иорама «Курская битва. Белгородское направление», </w:t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 xml:space="preserve">- ГБУК «Белгородский государственный музей народной культуры», </w:t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 xml:space="preserve">- МБУ ДО «Станция </w:t>
      </w:r>
      <w:proofErr w:type="gramStart"/>
      <w:r w:rsidRPr="00D30ECA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D3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ECA">
        <w:rPr>
          <w:rFonts w:ascii="Times New Roman" w:hAnsi="Times New Roman" w:cs="Times New Roman"/>
          <w:sz w:val="28"/>
          <w:szCs w:val="28"/>
        </w:rPr>
        <w:t>натуралиств</w:t>
      </w:r>
      <w:proofErr w:type="spellEnd"/>
      <w:r w:rsidRPr="00D30ECA">
        <w:rPr>
          <w:rFonts w:ascii="Times New Roman" w:hAnsi="Times New Roman" w:cs="Times New Roman"/>
          <w:sz w:val="28"/>
          <w:szCs w:val="28"/>
        </w:rPr>
        <w:t>»</w:t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 xml:space="preserve">. Основные формы организации социального партнерства: </w:t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 xml:space="preserve">- Совместные мероприятия, направленные на воспитание дошкольников и формирование здорового образа жизни: «День здоровья», спортивные праздники, организация соревнований с первоклассниками школы, конкурс знатоков ПДД, </w:t>
      </w:r>
      <w:r w:rsidRPr="00D30ECA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недель безопасности, участие в городских «</w:t>
      </w:r>
      <w:proofErr w:type="spellStart"/>
      <w:r w:rsidRPr="00D30ECA">
        <w:rPr>
          <w:rFonts w:ascii="Times New Roman" w:hAnsi="Times New Roman" w:cs="Times New Roman"/>
          <w:sz w:val="28"/>
          <w:szCs w:val="28"/>
        </w:rPr>
        <w:t>Малыхолимпийских</w:t>
      </w:r>
      <w:proofErr w:type="spellEnd"/>
      <w:r w:rsidRPr="00D30ECA">
        <w:rPr>
          <w:rFonts w:ascii="Times New Roman" w:hAnsi="Times New Roman" w:cs="Times New Roman"/>
          <w:sz w:val="28"/>
          <w:szCs w:val="28"/>
        </w:rPr>
        <w:t xml:space="preserve"> играх» среди воспитанников ДОУ и др. </w:t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>- Коллективно-творческие мероприятия: совместные выставки детского творчества детей детского сада и школы, организация и проведение совместных концертов, развлечений и праздников, участие в городских и всероссийских конкурсах детского творчества.</w:t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 xml:space="preserve"> - Информационно-просветительские мероприятия: проведение родительских собраний с привлечением специалистов учреждений образования; совместное проведение мастер-классов, семинаров для педагогов и родителей, трансляция положительного имиджа ДОУ через средства массовой информации</w:t>
      </w:r>
    </w:p>
    <w:p w:rsidR="00D30ECA" w:rsidRPr="00D30ECA" w:rsidRDefault="00D30ECA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CA">
        <w:rPr>
          <w:rFonts w:ascii="Times New Roman" w:hAnsi="Times New Roman" w:cs="Times New Roman"/>
          <w:sz w:val="28"/>
          <w:szCs w:val="28"/>
        </w:rPr>
        <w:t>. - Активной формой организации социального партнерства является разработка и реализация совместных проектов и акций воспитательной направленности.</w:t>
      </w:r>
    </w:p>
    <w:p w:rsidR="002E3DB5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1.2.5. Деятельности и культурные практики в ДОО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воспитания реализуются во всех видах деятельности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дошкольника, обозначенных во ФГОС ДО. В качестве средств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цели воспитания могут выступать следующие основные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и культурные практики: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предметно-целевая (виды деятельности, организуемые взрослым,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он открывает ребенку смысл и ценность человеческой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способы ее реализации совместно с родителями,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воспитателями, сверстниками);</w:t>
      </w:r>
    </w:p>
    <w:p w:rsidR="0029568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культурные практики (активная, самостоятельная апробация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ребенком инструментального и ценностного содержаний,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от взрослого, и способов их реализации в различных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деятельности через личный опыт);</w:t>
      </w: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свободная инициативная деятельность ребенка (его спонтанная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активность, в рамках которой он реализует свои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устремления: любознательность, общительность, опыт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основе усвоенных ценностей).</w:t>
      </w:r>
    </w:p>
    <w:p w:rsidR="0029568D" w:rsidRPr="00F962A1" w:rsidRDefault="00F962A1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2A1">
        <w:rPr>
          <w:rFonts w:ascii="Times New Roman" w:hAnsi="Times New Roman" w:cs="Times New Roman"/>
          <w:b/>
          <w:i/>
          <w:sz w:val="28"/>
          <w:szCs w:val="28"/>
        </w:rPr>
        <w:t>Игровая.</w:t>
      </w:r>
      <w:r w:rsidRPr="00F962A1">
        <w:rPr>
          <w:rFonts w:ascii="Times New Roman" w:hAnsi="Times New Roman" w:cs="Times New Roman"/>
          <w:sz w:val="28"/>
          <w:szCs w:val="28"/>
        </w:rPr>
        <w:t xml:space="preserve"> Сюжетно-ролевые игры: бытовые, производственные, общественные. Театрализованные игры: игры-имитации (в том числе игры-этюды), ролевые диалоги на основе текста, драматизации, инсценировки, игры-импровизации. Режиссерские игры: с игрушками-персонажами, предметами-заместителями. Игры-фантазирования Игры со строительным материалом: строительными наборами, конструкторами, природным материалом: песком, снегом. </w:t>
      </w:r>
      <w:proofErr w:type="gramStart"/>
      <w:r w:rsidRPr="00F962A1">
        <w:rPr>
          <w:rFonts w:ascii="Times New Roman" w:hAnsi="Times New Roman" w:cs="Times New Roman"/>
          <w:sz w:val="28"/>
          <w:szCs w:val="28"/>
        </w:rPr>
        <w:t>Игры-экспериментирования с разными материалами: водой, льдом, снегом, светом, звуками, магнитами, бумагой и др. Дидактические игры: с предметами (в том числе сюжетно-дидактические и игры-инсценировки); настольно-печатные; словесные (в том числе народные).</w:t>
      </w:r>
      <w:proofErr w:type="gramEnd"/>
      <w:r w:rsidRPr="00F96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2A1">
        <w:rPr>
          <w:rFonts w:ascii="Times New Roman" w:hAnsi="Times New Roman" w:cs="Times New Roman"/>
          <w:sz w:val="28"/>
          <w:szCs w:val="28"/>
        </w:rPr>
        <w:t xml:space="preserve">Интеллектуальные развивающие игры: головоломки, лабиринты, смекалки и др. Подвижные (в том числе народные) игры: сюжетные, бессюжетные, игры с элементами соревнований, игры-аттракционы, игры с использованием предметов (мяч, кегли, </w:t>
      </w:r>
      <w:proofErr w:type="spellStart"/>
      <w:r w:rsidRPr="00F962A1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F962A1">
        <w:rPr>
          <w:rFonts w:ascii="Times New Roman" w:hAnsi="Times New Roman" w:cs="Times New Roman"/>
          <w:sz w:val="28"/>
          <w:szCs w:val="28"/>
        </w:rPr>
        <w:t>, серсо и др.) Игры с элементами спорта: городки, бадминтон, настольный теннис, футбол, хоккей, баскетбол, волейбол.</w:t>
      </w:r>
      <w:proofErr w:type="gramEnd"/>
      <w:r w:rsidRPr="00F9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A1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F962A1">
        <w:rPr>
          <w:rFonts w:ascii="Times New Roman" w:hAnsi="Times New Roman" w:cs="Times New Roman"/>
          <w:sz w:val="28"/>
          <w:szCs w:val="28"/>
        </w:rPr>
        <w:t xml:space="preserve"> игры: игры-забавы, игры-развлечения, интеллектуальные, </w:t>
      </w:r>
      <w:r w:rsidRPr="00F962A1">
        <w:rPr>
          <w:rFonts w:ascii="Times New Roman" w:hAnsi="Times New Roman" w:cs="Times New Roman"/>
          <w:sz w:val="28"/>
          <w:szCs w:val="28"/>
        </w:rPr>
        <w:lastRenderedPageBreak/>
        <w:t xml:space="preserve">празднично-карнавальные, театрально-постановочные. </w:t>
      </w:r>
      <w:proofErr w:type="gramStart"/>
      <w:r w:rsidRPr="00F962A1">
        <w:rPr>
          <w:rFonts w:ascii="Times New Roman" w:hAnsi="Times New Roman" w:cs="Times New Roman"/>
          <w:sz w:val="28"/>
          <w:szCs w:val="28"/>
        </w:rPr>
        <w:t>Проектная деятельность, например, «Школа волшебников» (сочинение сценария и игра- инсценировка придуманной сказки.</w:t>
      </w:r>
      <w:proofErr w:type="gramEnd"/>
      <w:r w:rsidRPr="00F962A1">
        <w:rPr>
          <w:rFonts w:ascii="Times New Roman" w:hAnsi="Times New Roman" w:cs="Times New Roman"/>
          <w:sz w:val="28"/>
          <w:szCs w:val="28"/>
        </w:rPr>
        <w:t xml:space="preserve"> Игровые упражнения. Ситуативное общение. Досуги и развлечения. Индивидуальная работа. Сотрудничество с семьями</w:t>
      </w:r>
    </w:p>
    <w:p w:rsidR="00F962A1" w:rsidRPr="00F962A1" w:rsidRDefault="00F962A1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2A1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Коммуникативная (с взрослыми, со сверстниками) </w:t>
      </w:r>
      <w:r w:rsidRPr="00F962A1">
        <w:rPr>
          <w:rFonts w:ascii="Times New Roman" w:hAnsi="Times New Roman" w:cs="Times New Roman"/>
          <w:sz w:val="28"/>
          <w:szCs w:val="28"/>
        </w:rPr>
        <w:t xml:space="preserve">Свободное сочинительство: сочинение сказок, рассказов, стихов, загадок, пословиц, дразнилок; придумывание сценариев для театрализованных </w:t>
      </w:r>
      <w:proofErr w:type="spellStart"/>
      <w:r w:rsidRPr="00F962A1">
        <w:rPr>
          <w:rFonts w:ascii="Times New Roman" w:hAnsi="Times New Roman" w:cs="Times New Roman"/>
          <w:sz w:val="28"/>
          <w:szCs w:val="28"/>
        </w:rPr>
        <w:t>игринсценировок</w:t>
      </w:r>
      <w:proofErr w:type="spellEnd"/>
      <w:r w:rsidRPr="00F962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62A1">
        <w:rPr>
          <w:rFonts w:ascii="Times New Roman" w:hAnsi="Times New Roman" w:cs="Times New Roman"/>
          <w:sz w:val="28"/>
          <w:szCs w:val="28"/>
        </w:rPr>
        <w:t xml:space="preserve"> Специальное моделирование ситуаций общения: «Интервью», «У меня зазвонил телефон», «Телеканал детского сада представляет» и др. Коммуникативные игры (на знакомство детей друг с другом, создание положительных эмоций; развитие </w:t>
      </w:r>
      <w:proofErr w:type="spellStart"/>
      <w:r w:rsidRPr="00F962A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962A1">
        <w:rPr>
          <w:rFonts w:ascii="Times New Roman" w:hAnsi="Times New Roman" w:cs="Times New Roman"/>
          <w:sz w:val="28"/>
          <w:szCs w:val="28"/>
        </w:rPr>
        <w:t>, навыков взаимодействия и др.) Придумывание этюдов для театрализаци</w:t>
      </w:r>
      <w:proofErr w:type="gramStart"/>
      <w:r w:rsidRPr="00F962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962A1">
        <w:rPr>
          <w:rFonts w:ascii="Times New Roman" w:hAnsi="Times New Roman" w:cs="Times New Roman"/>
          <w:sz w:val="28"/>
          <w:szCs w:val="28"/>
        </w:rPr>
        <w:t>невербальные средства выразительности). Театрализованные, режиссерские игры, игры-фантазирования по мотивам литературных произведений. Подвижные (в том числе народные) игры с диалогом. Дидактические словесные (в том числе народные) игры. Викторины. Проектная деятельность. Игры. Игровые упражнения. Беседы. Наблюдения. Ситуативное общение. Индивидуальная работа. Сотрудничество с семьями</w:t>
      </w:r>
    </w:p>
    <w:p w:rsidR="00F962A1" w:rsidRPr="00F962A1" w:rsidRDefault="00F962A1" w:rsidP="00955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2A1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Познавательно-исследовательская. </w:t>
      </w:r>
      <w:r w:rsidRPr="00F962A1">
        <w:rPr>
          <w:rFonts w:ascii="Times New Roman" w:hAnsi="Times New Roman" w:cs="Times New Roman"/>
          <w:sz w:val="28"/>
          <w:szCs w:val="28"/>
        </w:rPr>
        <w:t xml:space="preserve">Рассматривание, обследование, наблюдение. Решение занимательных задач, проблемных ситуаций. </w:t>
      </w:r>
      <w:proofErr w:type="gramStart"/>
      <w:r w:rsidRPr="00F962A1">
        <w:rPr>
          <w:rFonts w:ascii="Times New Roman" w:hAnsi="Times New Roman" w:cs="Times New Roman"/>
          <w:sz w:val="28"/>
          <w:szCs w:val="28"/>
        </w:rPr>
        <w:t>Создание символов, схем, чертежей, моделей, макетов, алгоритмов (в уголке природы, лаборатории «Почемучка» и др. Просмотр познавательных мультфильмов, видеофильмов, детских телепередач с последующим обсуждением.</w:t>
      </w:r>
      <w:proofErr w:type="gramEnd"/>
      <w:r w:rsidRPr="00F962A1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фотографий в познавательной литературе и детских иллюстрированных энциклопедиях. </w:t>
      </w:r>
      <w:proofErr w:type="gramStart"/>
      <w:r w:rsidRPr="00F962A1">
        <w:rPr>
          <w:rFonts w:ascii="Times New Roman" w:hAnsi="Times New Roman" w:cs="Times New Roman"/>
          <w:sz w:val="28"/>
          <w:szCs w:val="28"/>
        </w:rPr>
        <w:t>Создание тематических альбомов, коллажей, стенгазет, например, «Знаете ли вы?», «Этот удивительный мир диких животных» и др. Оформление тематических выставок, например, «Предметы, которые нас удивили», «Игрушки наших дедушек и бабушек» и др. Оформление уголка природы.</w:t>
      </w:r>
      <w:proofErr w:type="gramEnd"/>
      <w:r w:rsidRPr="00F962A1">
        <w:rPr>
          <w:rFonts w:ascii="Times New Roman" w:hAnsi="Times New Roman" w:cs="Times New Roman"/>
          <w:sz w:val="28"/>
          <w:szCs w:val="28"/>
        </w:rPr>
        <w:t xml:space="preserve"> Создание коллекций (гербарии, минералы, марки и др.). Ведение «Копилки вопросов» (в том числе запись с помощью рисунков, символов). Дидактические игры, интеллектуальные развивающие игры. Сюжетно-ролевые, режиссерские игры-путешествия, </w:t>
      </w:r>
      <w:proofErr w:type="spellStart"/>
      <w:r w:rsidRPr="00F962A1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F962A1">
        <w:rPr>
          <w:rFonts w:ascii="Times New Roman" w:hAnsi="Times New Roman" w:cs="Times New Roman"/>
          <w:sz w:val="28"/>
          <w:szCs w:val="28"/>
        </w:rPr>
        <w:t>, «Путешествие в Африку», «Путешествие на батискафе», «Космическое путешествие» и др. Поисково-исследовательские проекты. Наблюдения. Конкурсы и викторины. Целевые прогулки (экскурсии, походы). Опыты. Экспериментирование. Проектная деятельность. Индивидуальная работа. Сотрудничество с семьями</w:t>
      </w:r>
    </w:p>
    <w:p w:rsidR="00F962A1" w:rsidRPr="00F962A1" w:rsidRDefault="00F962A1" w:rsidP="00F962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2A1">
        <w:rPr>
          <w:rFonts w:ascii="Times New Roman" w:hAnsi="Times New Roman" w:cs="Times New Roman"/>
          <w:b/>
          <w:i/>
          <w:sz w:val="28"/>
          <w:szCs w:val="28"/>
        </w:rPr>
        <w:t>Восприятие художественной литературы и фольклора</w:t>
      </w:r>
      <w:r w:rsidRPr="00F962A1">
        <w:rPr>
          <w:rFonts w:ascii="Times New Roman" w:hAnsi="Times New Roman" w:cs="Times New Roman"/>
          <w:sz w:val="28"/>
          <w:szCs w:val="28"/>
        </w:rPr>
        <w:t xml:space="preserve"> Восприятие литературных произведений с последующими: </w:t>
      </w:r>
      <w:proofErr w:type="gramStart"/>
      <w:r w:rsidRPr="00F962A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962A1">
        <w:rPr>
          <w:rFonts w:ascii="Times New Roman" w:hAnsi="Times New Roman" w:cs="Times New Roman"/>
          <w:sz w:val="28"/>
          <w:szCs w:val="28"/>
        </w:rPr>
        <w:t xml:space="preserve">вободным общением на тему литературного произведения; -решением проблемных ситуаций; - дидактическими играми по литературному произведению; -художественно-речевой деятельностью;, -игрой-фантазией; -рассматриванием иллюстраций художников; -придумыванием и рисованием собственных иллюстраций; -просмотром мультфильмов; -созданием этюдов, сценариев для театрализации; -театрализованными играми; -созданием </w:t>
      </w:r>
      <w:r w:rsidRPr="00F962A1">
        <w:rPr>
          <w:rFonts w:ascii="Times New Roman" w:hAnsi="Times New Roman" w:cs="Times New Roman"/>
          <w:sz w:val="28"/>
          <w:szCs w:val="28"/>
        </w:rPr>
        <w:lastRenderedPageBreak/>
        <w:t>театральных афиш, декораций; - театральных кукол; - оформлением тематических выставок (например, «Сказки К.И. Чуковского» и др.). Проектная деятельность, например, «Детская киностудия» (создание мультфильма по литературному произведению). Игры. Игровые упражнения. Индивидуальная работа. Сотрудничество с семьями</w:t>
      </w:r>
    </w:p>
    <w:p w:rsidR="00F962A1" w:rsidRPr="00F962A1" w:rsidRDefault="00F962A1" w:rsidP="00F962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Самообслуживани</w:t>
      </w:r>
      <w:r w:rsidRPr="00F962A1">
        <w:rPr>
          <w:rFonts w:ascii="Times New Roman" w:hAnsi="Times New Roman" w:cs="Times New Roman"/>
          <w:b/>
          <w:i/>
          <w:sz w:val="28"/>
          <w:szCs w:val="28"/>
        </w:rPr>
        <w:t>е и элементарный труд</w:t>
      </w:r>
      <w:r w:rsidRPr="00F962A1">
        <w:rPr>
          <w:rFonts w:ascii="Times New Roman" w:hAnsi="Times New Roman" w:cs="Times New Roman"/>
          <w:sz w:val="28"/>
          <w:szCs w:val="28"/>
        </w:rPr>
        <w:t>. Проектная деятельность. Игры. Игровые упражнения. Беседы. Наблюдения. Трудовые поручения Дежурства. Совместные формы труда (труд рядом, труд вместе, общий труд, коллективный труд). Индивидуальная работа. Сотрудничество с семьями.</w:t>
      </w:r>
    </w:p>
    <w:p w:rsidR="00F962A1" w:rsidRPr="00F962A1" w:rsidRDefault="00F962A1" w:rsidP="00F962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2A1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 w:rsidRPr="00F962A1">
        <w:rPr>
          <w:rFonts w:ascii="Times New Roman" w:hAnsi="Times New Roman" w:cs="Times New Roman"/>
          <w:sz w:val="28"/>
          <w:szCs w:val="28"/>
        </w:rPr>
        <w:t xml:space="preserve"> Игры. Игровые упражнения. Индивидуальная работа. Сотрудничество с семьями. Конструирование из строительного материала и деталей конструктора: - по образцу (схеме, чертежу, модели); - по условиям; - по замыслу. Конструирование из бумаги: - по выкройке; - схеме (оригами). Свободное конструирование из природного материала (постройки из песка и снега)</w:t>
      </w:r>
    </w:p>
    <w:p w:rsidR="00F962A1" w:rsidRPr="00F962A1" w:rsidRDefault="00F962A1" w:rsidP="00F962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2A1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  <w:r w:rsidRPr="00F962A1">
        <w:rPr>
          <w:rFonts w:ascii="Times New Roman" w:hAnsi="Times New Roman" w:cs="Times New Roman"/>
          <w:sz w:val="28"/>
          <w:szCs w:val="28"/>
        </w:rPr>
        <w:t xml:space="preserve"> (рисование, лепка, Рисование различными материалами.</w:t>
      </w:r>
      <w:proofErr w:type="gramEnd"/>
      <w:r w:rsidRPr="00F962A1">
        <w:rPr>
          <w:rFonts w:ascii="Times New Roman" w:hAnsi="Times New Roman" w:cs="Times New Roman"/>
          <w:sz w:val="28"/>
          <w:szCs w:val="28"/>
        </w:rPr>
        <w:t xml:space="preserve"> Лепка из различных материалов. </w:t>
      </w:r>
      <w:proofErr w:type="spellStart"/>
      <w:r w:rsidRPr="00F962A1">
        <w:rPr>
          <w:rFonts w:ascii="Times New Roman" w:hAnsi="Times New Roman" w:cs="Times New Roman"/>
          <w:sz w:val="28"/>
          <w:szCs w:val="28"/>
        </w:rPr>
        <w:t>Аппликаци</w:t>
      </w:r>
      <w:proofErr w:type="spellEnd"/>
      <w:r w:rsidRPr="00F962A1">
        <w:rPr>
          <w:rFonts w:ascii="Times New Roman" w:hAnsi="Times New Roman" w:cs="Times New Roman"/>
          <w:sz w:val="28"/>
          <w:szCs w:val="28"/>
        </w:rPr>
        <w:t xml:space="preserve"> - по замыслу; - на заданную тему. </w:t>
      </w:r>
      <w:proofErr w:type="gramStart"/>
      <w:r w:rsidRPr="00F962A1">
        <w:rPr>
          <w:rFonts w:ascii="Times New Roman" w:hAnsi="Times New Roman" w:cs="Times New Roman"/>
          <w:sz w:val="28"/>
          <w:szCs w:val="28"/>
        </w:rPr>
        <w:t>Художественный труд (поделки из бумаги, картона, поролона, ткани; природного, бросового материала и др.): - украшения к праздникам; - поделки для выставок детского творчества; - подарки, сувениры; - декорации к театрализованным спектаклям; - украшение предметов личного пользования и др. Мастерская.</w:t>
      </w:r>
      <w:proofErr w:type="gramEnd"/>
      <w:r w:rsidRPr="00F962A1">
        <w:rPr>
          <w:rFonts w:ascii="Times New Roman" w:hAnsi="Times New Roman" w:cs="Times New Roman"/>
          <w:sz w:val="28"/>
          <w:szCs w:val="28"/>
        </w:rPr>
        <w:t xml:space="preserve"> Детский дизайн. Организация и оформление выставок. Проектная деятельность. Игры. Игровые упражнения. Индивидуальная работа. Сотрудничество с семьями</w:t>
      </w:r>
    </w:p>
    <w:p w:rsidR="00F962A1" w:rsidRDefault="00F962A1" w:rsidP="00F962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DB5" w:rsidRPr="00066B31" w:rsidRDefault="008012B5" w:rsidP="00F962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планируемым результатам</w:t>
      </w:r>
      <w:r w:rsidR="002E3DB5"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освоения </w:t>
      </w:r>
      <w:r w:rsidR="002E3DB5"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9568D" w:rsidRPr="00B74938" w:rsidRDefault="0029568D" w:rsidP="0029568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DB5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воспитания носят отсроченный характер,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деятельность воспитателя нацелена на перспективу развития и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личности ребенка. Поэтому результаты достижения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воспитания даны в виде целевых ориентиров, представленных в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обобщенных портретов ребенка к концу раннего и дошкольного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возрастов. Основы личности закладываются в дошкольном детстве,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какие-либо линии развития не получат своего становления в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детстве, это может отрицательно сказаться на гармоничном развитии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в будущем.</w:t>
      </w:r>
    </w:p>
    <w:p w:rsidR="005D0DAD" w:rsidRPr="00B74938" w:rsidRDefault="008012B5" w:rsidP="00955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2E3DB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ДГ МБОУ СОШ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 оценка результатов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в соответствии с ФГОС ДО, так как «целевые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ориентиры основной образовательной программы дошкольного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не подлежат непосредственной оценке, в том числе в виде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диагностики (мониторинга), и не являются основанием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формального сравнения с реальными достижениями детей».</w:t>
      </w:r>
    </w:p>
    <w:p w:rsidR="008012B5" w:rsidRPr="00B74938" w:rsidRDefault="008012B5" w:rsidP="00066B3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31"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  <w:lastRenderedPageBreak/>
        <w:t>1.3.</w:t>
      </w:r>
      <w:r w:rsidR="005D0DAD" w:rsidRPr="00066B31"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066B31"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  <w:t>. Целевые ориентиры воспитательной работы</w:t>
      </w:r>
      <w:r w:rsidR="005D0DAD" w:rsidRPr="00066B31"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66B31"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  <w:t>для детей дошкольного возраста (до 8 лет)</w:t>
      </w:r>
      <w:r w:rsidR="0029568D" w:rsidRPr="00066B31"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66B31"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  <w:t>Портрет ребенка дошкольного возраста (к 8-ми годам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4627"/>
      </w:tblGrid>
      <w:tr w:rsidR="008012B5" w:rsidRPr="00B74938" w:rsidTr="005D0DA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Pr="00B7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Ценности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8012B5" w:rsidRPr="00B74938" w:rsidTr="005D0DA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Любящий свою малую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родину и имеющий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o своей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стране, испытывающий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привязанности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родному дому, семье,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 людям.</w:t>
            </w:r>
          </w:p>
        </w:tc>
      </w:tr>
      <w:tr w:rsidR="008012B5" w:rsidRPr="00B74938" w:rsidTr="005D0DA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 дружба,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сотрудничество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Различающий основные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добра и зла,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и уважающий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семьи и общества,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правдивый, искренний,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к сочувствию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заботе, к нравственному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поступку, проявляющий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задатки чувства долга: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свои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 поведение;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и уважающий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людьми.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Освоивший основы речевой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культуры.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Дружелюбный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доброжелательный,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 слушать и слышать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собеседника, способный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 и сверстниками на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общих интересов и дел.</w:t>
            </w:r>
          </w:p>
        </w:tc>
      </w:tr>
      <w:tr w:rsidR="008012B5" w:rsidRPr="00B74938" w:rsidTr="005D0DA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Любознательный,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испытывающий потребность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самовыражении, в том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творческом,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активность,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 в познавательной,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игровой, коммуникативной и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продуктивных видах деятельности и в самообслуживании, обладающий первичной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картиной мира на основе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 ценностей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общества.</w:t>
            </w:r>
          </w:p>
        </w:tc>
      </w:tr>
      <w:tr w:rsidR="008012B5" w:rsidRPr="00B74938" w:rsidTr="005D0DA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и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оздоровительное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Владеющий основными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личной и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гигиены,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 соблюдать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быту, социуме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в цифровой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среде), природе.</w:t>
            </w:r>
            <w:proofErr w:type="gramEnd"/>
          </w:p>
        </w:tc>
      </w:tr>
      <w:tr w:rsidR="008012B5" w:rsidRPr="00B74938" w:rsidTr="005D0DA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Понимающий ценность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в семье и в обществе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уважения к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труда, результатам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деятельности,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трудолюбие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поручений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самостоятельной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8012B5" w:rsidRPr="00B74938" w:rsidTr="005D0DA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Этико-эстетическое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B5" w:rsidRPr="00B74938" w:rsidRDefault="008012B5" w:rsidP="00955542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Способный воспринимать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чувствовать прекрасное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быту, природе, поступках,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искусстве, стремящийся к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отображению прекрасного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продуктивных видах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обладающий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зачатками художественно</w:t>
            </w:r>
            <w:r w:rsidR="005D0DAD"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вкуса.</w:t>
            </w:r>
          </w:p>
        </w:tc>
      </w:tr>
    </w:tbl>
    <w:p w:rsidR="00053A56" w:rsidRDefault="00053A56" w:rsidP="00955542">
      <w:pPr>
        <w:spacing w:after="0" w:line="276" w:lineRule="auto"/>
        <w:ind w:firstLine="567"/>
      </w:pPr>
    </w:p>
    <w:p w:rsidR="00053A56" w:rsidRPr="00053A56" w:rsidRDefault="00053A56" w:rsidP="009555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3A56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отношений. </w:t>
      </w:r>
    </w:p>
    <w:p w:rsidR="00053A56" w:rsidRPr="00053A56" w:rsidRDefault="00053A56" w:rsidP="009555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3A56">
        <w:rPr>
          <w:rFonts w:ascii="Times New Roman" w:hAnsi="Times New Roman" w:cs="Times New Roman"/>
          <w:sz w:val="28"/>
          <w:szCs w:val="28"/>
        </w:rPr>
        <w:t>Внедрение регионального компонента такого направления как «</w:t>
      </w:r>
      <w:proofErr w:type="spellStart"/>
      <w:r w:rsidRPr="00053A56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053A56">
        <w:rPr>
          <w:rFonts w:ascii="Times New Roman" w:hAnsi="Times New Roman" w:cs="Times New Roman"/>
          <w:sz w:val="28"/>
          <w:szCs w:val="28"/>
        </w:rPr>
        <w:t xml:space="preserve">», обеспечит историческую преемственность поколений, сохранение, распространение и развитие национальной культуры, поможет воспитать патриотов России, граждан, обладающих высокой толерантностью. </w:t>
      </w:r>
    </w:p>
    <w:p w:rsidR="0029568D" w:rsidRPr="00053A56" w:rsidRDefault="00053A56" w:rsidP="009555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3A56">
        <w:rPr>
          <w:rFonts w:ascii="Times New Roman" w:hAnsi="Times New Roman" w:cs="Times New Roman"/>
          <w:sz w:val="28"/>
          <w:szCs w:val="28"/>
        </w:rPr>
        <w:t>Основные функции дошкольного образовательного учреждения по реализации регионального компонента: обеспечение развития личности в контексте современной детской субкультуры, достижение ребенком уровня психофизического и социального развития для успешного познания окружающего мира через различные виды детской деятельности включение в систематическую образовательную деятельность. Актуальность включения данного направления в воспитательно-образовательный процесс МБОУ СОШ №43 заключается в том, что в период обновления дошкольного образования, значительно возрастает роль народной культурой как источника нравственно-патриотического воспитания.</w:t>
      </w:r>
    </w:p>
    <w:p w:rsidR="00053A56" w:rsidRPr="00053A56" w:rsidRDefault="00053A56" w:rsidP="009555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3A56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053A56">
        <w:rPr>
          <w:rFonts w:ascii="Times New Roman" w:hAnsi="Times New Roman" w:cs="Times New Roman"/>
          <w:sz w:val="28"/>
          <w:szCs w:val="28"/>
        </w:rPr>
        <w:t xml:space="preserve"> ТРУДОВОЕ «Тропинка в экономику.» Шатова А.Д.</w:t>
      </w:r>
    </w:p>
    <w:p w:rsidR="00053A56" w:rsidRPr="00053A56" w:rsidRDefault="00053A56" w:rsidP="009555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3A56">
        <w:rPr>
          <w:rFonts w:ascii="Times New Roman" w:hAnsi="Times New Roman" w:cs="Times New Roman"/>
          <w:sz w:val="28"/>
          <w:szCs w:val="28"/>
        </w:rPr>
        <w:t xml:space="preserve">ТЕТИЧЕСКОЕ «Цветной мир Белогорья» /Л.В. </w:t>
      </w:r>
      <w:proofErr w:type="gramStart"/>
      <w:r w:rsidRPr="00053A56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053A56">
        <w:rPr>
          <w:rFonts w:ascii="Times New Roman" w:hAnsi="Times New Roman" w:cs="Times New Roman"/>
          <w:sz w:val="28"/>
          <w:szCs w:val="28"/>
        </w:rPr>
        <w:t>, Н.В. Косова, Н.В.Яковлев</w:t>
      </w:r>
    </w:p>
    <w:p w:rsidR="00053A56" w:rsidRPr="00053A56" w:rsidRDefault="00053A56" w:rsidP="009555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3A56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053A56">
        <w:rPr>
          <w:rFonts w:ascii="Times New Roman" w:hAnsi="Times New Roman" w:cs="Times New Roman"/>
          <w:sz w:val="28"/>
          <w:szCs w:val="28"/>
        </w:rPr>
        <w:t xml:space="preserve"> «По речевым тропинкам Белогорья» Л.В. Серых, М.В. Панькова</w:t>
      </w:r>
    </w:p>
    <w:p w:rsidR="00053A56" w:rsidRPr="00053A56" w:rsidRDefault="00053A56" w:rsidP="009555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3A56">
        <w:rPr>
          <w:rFonts w:ascii="Times New Roman" w:hAnsi="Times New Roman" w:cs="Times New Roman"/>
          <w:sz w:val="28"/>
          <w:szCs w:val="28"/>
        </w:rPr>
        <w:t>ПАТРИОТИЧЕСКОЕ</w:t>
      </w:r>
      <w:proofErr w:type="gramEnd"/>
      <w:r w:rsidRPr="00053A56">
        <w:rPr>
          <w:rFonts w:ascii="Times New Roman" w:hAnsi="Times New Roman" w:cs="Times New Roman"/>
          <w:sz w:val="28"/>
          <w:szCs w:val="28"/>
        </w:rPr>
        <w:t xml:space="preserve"> ТРУДОВОЕ «Здравствуй, мир Белогорья!» Серых Л.В., </w:t>
      </w:r>
      <w:proofErr w:type="spellStart"/>
      <w:r w:rsidRPr="00053A56"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 w:rsidRPr="00053A56">
        <w:rPr>
          <w:rFonts w:ascii="Times New Roman" w:hAnsi="Times New Roman" w:cs="Times New Roman"/>
          <w:sz w:val="28"/>
          <w:szCs w:val="28"/>
        </w:rPr>
        <w:t xml:space="preserve"> Г.А</w:t>
      </w:r>
    </w:p>
    <w:p w:rsidR="00053A56" w:rsidRPr="00053A56" w:rsidRDefault="00053A56" w:rsidP="009555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3A56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053A56">
        <w:rPr>
          <w:rFonts w:ascii="Times New Roman" w:hAnsi="Times New Roman" w:cs="Times New Roman"/>
          <w:sz w:val="28"/>
          <w:szCs w:val="28"/>
        </w:rPr>
        <w:t xml:space="preserve"> «Мир Белогорья, я и мои друзья» Л.Н.Волошина, Л.В. Серых.</w:t>
      </w:r>
    </w:p>
    <w:p w:rsidR="00053A56" w:rsidRPr="00053A56" w:rsidRDefault="00053A56" w:rsidP="00955542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53A56">
        <w:rPr>
          <w:rFonts w:ascii="Times New Roman" w:hAnsi="Times New Roman" w:cs="Times New Roman"/>
          <w:sz w:val="28"/>
          <w:szCs w:val="28"/>
        </w:rPr>
        <w:t>ФИЗИЧЕСКОЕ И ОЗДОРОВИТЕЛЬНОЕ «Играйте на здоровье.</w:t>
      </w:r>
      <w:proofErr w:type="gramEnd"/>
      <w:r w:rsidRPr="00053A56">
        <w:rPr>
          <w:rFonts w:ascii="Times New Roman" w:hAnsi="Times New Roman" w:cs="Times New Roman"/>
          <w:sz w:val="28"/>
          <w:szCs w:val="28"/>
        </w:rPr>
        <w:t xml:space="preserve"> Программа и технология физического воспитания детей 5 – 7 лет</w:t>
      </w:r>
      <w:proofErr w:type="gramStart"/>
      <w:r w:rsidRPr="00053A56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 w:rsidRPr="00053A56">
        <w:rPr>
          <w:rFonts w:ascii="Times New Roman" w:hAnsi="Times New Roman" w:cs="Times New Roman"/>
          <w:sz w:val="28"/>
          <w:szCs w:val="28"/>
        </w:rPr>
        <w:t>Волошина Л.Н.</w:t>
      </w:r>
    </w:p>
    <w:p w:rsidR="0029568D" w:rsidRPr="00B74938" w:rsidRDefault="0029568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962A1" w:rsidRDefault="008012B5" w:rsidP="00066B3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II. </w:t>
      </w:r>
    </w:p>
    <w:p w:rsidR="0029568D" w:rsidRPr="00066B31" w:rsidRDefault="008012B5" w:rsidP="00066B3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</w:t>
      </w:r>
    </w:p>
    <w:p w:rsidR="0029568D" w:rsidRPr="00066B31" w:rsidRDefault="0029568D" w:rsidP="00066B3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68D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2.1. Содержание воспитательной работы</w:t>
      </w:r>
      <w:r w:rsidR="005D0DAD"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 направлениям воспитания</w:t>
      </w:r>
    </w:p>
    <w:p w:rsidR="0029568D" w:rsidRPr="00B74938" w:rsidRDefault="0029568D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воспитания реализуется в ходе освоения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дошкольного возраста всех образовательных областей,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обозначенных во ФГОС ДО, одной из задач которого является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воспитания и обучения в целостный образовательный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на основе духовно-нравственных и социокультурных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ценностей, принятых в обществе правил и норм поведения в интересах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семьи, общества: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социально-коммуникативное развитие;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познавательное развитие;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речевое развитие;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художественно-эстетическое развитие;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физическое развитие.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ценности воспитания соотнесены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направлениями воспитательной работы. Предложенные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не заменяют и не дополняют собой деятельность по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образовательным областям, а фокусируют процесс усвоения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базовых ценностей в целостном образовательном процессе.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основе определяются региональный и муниципальный компоненты.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0DAD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2.1.1. Патриотическое направление воспитания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Родина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в основе патриотического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воспитания. Патриотизм — это воспитание в ребенке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качеств, чувства любви, интереса к своей стране —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своему краю, малой родине, своему народу и народу России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(гражданский патриотизм), ответственности, трудолюбия;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 принадлежности к своему народу.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направление воспитания строится на идее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как нравственного чувства, которое вырастает из культуры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человеческого бытия, особенностей образа жизни и ее уклада, народных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семейных традиций.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данном направлении связана со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 самого понятия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«патриотизм» и определяется через следующие взаимосвязанные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компоненты: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когнитивно-смысловой, связанный со знаниями об истории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своего края, духовных и культурных традиций и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 многонационального народа России;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эмоционально-ценностный, характеризующийся любовью к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 — России, уважением к своему народу, народу России в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целом;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регуляторно-волевой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 укоренение знаний в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духовных и культурных традициях своего народа, деятельность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понимания ответственности за настоящее и будущее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народа, России.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патриотического воспитания: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формирование любви к родному краю, родной природе, родному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языку, культурному наследию своего народа;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воспитание любви, уважения к своим национальным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 и чувства собственного достоинства как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своего народа;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воспитание уважительного отношения к гражданам России в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целом, своим соотечественникам и согражданам, представителям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народов России, к ровесникам, родителям, соседям,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старшим, другим людям вне зависимости от их этнической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принадлежности;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воспитание любви к родной природе, природе своего края,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понимания единства природы и людей и бережного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отношения к природе.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указанных задач воспитатель 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ДГ МБОУ СОШ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 свое внимание на нескольких основных направлениях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работы: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ознакомлении детей с историей, героями, культурой, традициями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 своего народа;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организации коллективных творческих проектов, </w:t>
      </w:r>
      <w:proofErr w:type="gram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приобщение детей к российским общенациональным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традициям;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формировании правильного и безопасного поведения в природе,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осознанного отношения к растениям, животным, к последствиям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 человека.</w:t>
      </w:r>
    </w:p>
    <w:p w:rsidR="005D0DAD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2.1.2. Социальное направление воспитания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сотрудничество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в основе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направления воспитания.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ребенок открывает Личность другого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и его значение в собственной жизни и жизни людей. Он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осваивать все многообразие социальных отношений и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ролей. Он учится действовать сообща, подчиняться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правилам, нести ответственность за свои поступки, действовать в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интересах семьи, группы. Формирование правильного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ценностносмыслового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ребенка к социальному окружению невозможно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грамотно выстроенного воспитательного процесса, в котором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должна быть личная социальная инициатива ребенка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детско-взрослых и детских общностях. Важным аспектом является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дошкольника представления о мире профессий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взрослых, появление к моменту подготовки к школе положительной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к обучению в школе как важному шагу взросления.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социального направления воспитания дошкольника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формировании ценностного отношения детей к семье,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 человеку, развитии дружелюбия, создания условий для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в обществе.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основные задачи социального направления воспитания.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 ребенка представлений о добре и зле,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 образа семьи с детьми, ознакомление с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распределением ролей в семье, образами дружбы в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фольклоре и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литературе, примерами сотрудничества и взаимопомощи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в различных видах деятельности (на материале истории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ее героев), милосердия и заботы. Анализ поступков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детей в группе в различных ситуациях.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навыков, необходимых для полноценного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 в обществе: эмпатии (сопереживания),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коммуникабельности, заботы, ответственности, сотрудничества,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договариваться, умения соблюдать правила.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способности поставить себя на место другого как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личностной зрелости и преодоление детского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эгоизма.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данных задач воспитатель 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ДГ МБОУ СОШ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 свое внимание на нескольких основных направлениях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работы: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сюжетно-ролевые игры (в семью, в команду и т.п.), игры с правилами, традиционные народные игры и пр.;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детей навыки поведения в обществе;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сотрудничать, организуя групповые формы в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продуктивных видах деятельности;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анализировать поступки и чувства — свои и других</w:t>
      </w:r>
      <w:r w:rsidR="005D0DAD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людей;</w:t>
      </w:r>
    </w:p>
    <w:p w:rsidR="0029568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коллективные проекты заботы и помощи;</w:t>
      </w:r>
    </w:p>
    <w:p w:rsidR="005D0DAD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доброжелательный психологический климат в группе.</w:t>
      </w:r>
    </w:p>
    <w:p w:rsidR="005D0DAD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2.1.3. Познавательное направление воспитания</w:t>
      </w:r>
    </w:p>
    <w:p w:rsidR="006C723F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—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познавательного направления</w:t>
      </w:r>
      <w:r w:rsidR="006C723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— формирование ценности познания.</w:t>
      </w:r>
    </w:p>
    <w:p w:rsidR="006C723F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 для воспитания ребенка является формирование</w:t>
      </w:r>
      <w:r w:rsidR="006C723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целостной картины мира, в которой интегрировано ценностное,</w:t>
      </w:r>
      <w:r w:rsidR="006C723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окрашенное отношение к миру, людям, природе,</w:t>
      </w:r>
      <w:r w:rsidR="006C723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человека.</w:t>
      </w:r>
    </w:p>
    <w:p w:rsidR="006C723F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познавательного направления воспитания:</w:t>
      </w:r>
    </w:p>
    <w:p w:rsidR="0029568D" w:rsidRPr="00B74938" w:rsidRDefault="008012B5" w:rsidP="0029568D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формирование опыта</w:t>
      </w:r>
      <w:r w:rsidR="006C723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инициативы;</w:t>
      </w:r>
    </w:p>
    <w:p w:rsidR="0029568D" w:rsidRPr="00B74938" w:rsidRDefault="008012B5" w:rsidP="0029568D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ценностного отношения к взрослому как</w:t>
      </w:r>
      <w:r w:rsidR="006C723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источнику знаний;</w:t>
      </w:r>
    </w:p>
    <w:p w:rsidR="006C723F" w:rsidRPr="00B74938" w:rsidRDefault="008012B5" w:rsidP="0029568D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ребенка к культурным способам познания (книги,</w:t>
      </w:r>
      <w:r w:rsidR="006C723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интернет-источники, дискуссии и др.).</w:t>
      </w:r>
    </w:p>
    <w:p w:rsidR="0029568D" w:rsidRPr="00B74938" w:rsidRDefault="008012B5" w:rsidP="0029568D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воспитателя:</w:t>
      </w:r>
    </w:p>
    <w:p w:rsidR="0029568D" w:rsidRPr="00B74938" w:rsidRDefault="008012B5" w:rsidP="0029568D">
      <w:pPr>
        <w:pStyle w:val="a3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совместная деятельность воспитателя с детьми на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наблюдения, сравнения, проведения опытов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(экспериментирования), организации походов и экскурсий,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 доступных для восприятия ребенка познавательных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фильмов, чтения и просмотра книг;</w:t>
      </w:r>
    </w:p>
    <w:p w:rsidR="0029568D" w:rsidRPr="00B74938" w:rsidRDefault="008012B5" w:rsidP="0029568D">
      <w:pPr>
        <w:pStyle w:val="a3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конструкторской и продуктивной творческой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проектной и исследовательской деятельности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совместно со взрослыми;</w:t>
      </w:r>
    </w:p>
    <w:p w:rsidR="00EB45F8" w:rsidRPr="00B74938" w:rsidRDefault="008012B5" w:rsidP="0029568D">
      <w:pPr>
        <w:pStyle w:val="a3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организация насыщенной и структурированной образовательной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включающей иллюстрации, видеоматериалы,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на детскую аудиторию; различного типа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и наборы для экспериментирования.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5F8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2.1.4. Физическое и оздоровительное направление воспитания</w:t>
      </w:r>
    </w:p>
    <w:p w:rsidR="00EB45F8" w:rsidRPr="00B74938" w:rsidRDefault="008012B5" w:rsidP="0029568D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—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данного направления — сформировать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здорового образа жизни, где безопасность жизнедеятельности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 основе всего. Физическое развитие и освоение ребенком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тела происходит в виде любой двигательной активности: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бытовых обязанностей, игр, ритмики и танцев, творческой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спорта, прогулок.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68D" w:rsidRPr="00B74938" w:rsidRDefault="008012B5" w:rsidP="0029568D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формированию здорового образа жизни:</w:t>
      </w:r>
    </w:p>
    <w:p w:rsidR="00EB45F8" w:rsidRPr="00B74938" w:rsidRDefault="008012B5" w:rsidP="00B74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построения образовательного процесса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воспитания детей (совместной и самостоятельной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 на основе здоровье формирующих и здоровье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сберегающих технологий, и обеспечение условий для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гармоничного физического и эстетического развития ребенка;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68D" w:rsidRPr="00B74938" w:rsidRDefault="008012B5" w:rsidP="00B74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закаливание, повышение сопротивляемости к воздействию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внешней среды;</w:t>
      </w:r>
    </w:p>
    <w:p w:rsidR="0029568D" w:rsidRPr="00B74938" w:rsidRDefault="008012B5" w:rsidP="00B74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опорно-двигательного аппарата; развитие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способностей, обучение двигательным навыкам и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умениям;</w:t>
      </w:r>
    </w:p>
    <w:p w:rsidR="0029568D" w:rsidRPr="00B74938" w:rsidRDefault="008012B5" w:rsidP="00B74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элементарных представлений в области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здоровья и безопасного образа жизни;</w:t>
      </w:r>
    </w:p>
    <w:p w:rsidR="0029568D" w:rsidRPr="00B74938" w:rsidRDefault="008012B5" w:rsidP="00B74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сна, здорового питания, выстраивание правильного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дня;</w:t>
      </w:r>
    </w:p>
    <w:p w:rsidR="00EB45F8" w:rsidRPr="00B74938" w:rsidRDefault="008012B5" w:rsidP="00B74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экологической культуры, обучение безопасности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жизнедеятельности. </w:t>
      </w:r>
    </w:p>
    <w:p w:rsidR="00EB45F8" w:rsidRPr="00B74938" w:rsidRDefault="008012B5" w:rsidP="0029568D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воспитателя:</w:t>
      </w:r>
    </w:p>
    <w:p w:rsidR="0029568D" w:rsidRPr="00B74938" w:rsidRDefault="008012B5" w:rsidP="00B74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подвижных, спортивных игр, в том числе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народных игр, дворовых игр на территории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сада;</w:t>
      </w:r>
    </w:p>
    <w:p w:rsidR="0029568D" w:rsidRPr="00B74938" w:rsidRDefault="008012B5" w:rsidP="00B74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детско-взрослых проектов по здоровому образу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EB45F8" w:rsidRPr="00B74938" w:rsidRDefault="008012B5" w:rsidP="00B74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введение оздоровительных традиций в ДОО.</w:t>
      </w:r>
    </w:p>
    <w:p w:rsidR="00EB45F8" w:rsidRPr="00B74938" w:rsidRDefault="008012B5" w:rsidP="0029568D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дошкольников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культурно-гигиенических навыков</w:t>
      </w:r>
      <w:r w:rsidR="00EB45F8"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важной частью воспитания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культуры здоровья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формировать у дошкольников понимание того, что чистота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тела, опрятность одежды отвечают не только гигиене и здоровью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но и социальным ожиданиям окружающих людей.</w:t>
      </w:r>
    </w:p>
    <w:p w:rsidR="00EB45F8" w:rsidRPr="00B74938" w:rsidRDefault="008012B5" w:rsidP="0029568D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культурно-гигиенических навыков заключается в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они должны формироваться на протяжении всего пребывания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ДОО.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5F8" w:rsidRPr="00B74938" w:rsidRDefault="008012B5" w:rsidP="0029568D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культурно-гигиенических навыков режим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играет одну из ключевых ролей. Привыкая выполнять серию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процедур с определенной периодичностью, ребенок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 их в свое бытовое пространство, и постепенно они становятся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привычкой.</w:t>
      </w:r>
    </w:p>
    <w:p w:rsidR="00B74938" w:rsidRPr="00B74938" w:rsidRDefault="008012B5" w:rsidP="0029568D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у детей культурно-гигиенические навыки, воспитатель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МБОУ СОШ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сосредоточить свое внимание на нескольких основных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воспитательной работы:</w:t>
      </w:r>
    </w:p>
    <w:p w:rsidR="00B74938" w:rsidRPr="00B74938" w:rsidRDefault="008012B5" w:rsidP="00B7493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 ребенка навыки поведения во время приема пищи;</w:t>
      </w:r>
    </w:p>
    <w:p w:rsidR="00B74938" w:rsidRPr="00B74938" w:rsidRDefault="008012B5" w:rsidP="00B7493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формировать у ребенка представления о ценности здоровья,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красоте и чистоте тела;</w:t>
      </w:r>
    </w:p>
    <w:p w:rsidR="00B74938" w:rsidRPr="00B74938" w:rsidRDefault="008012B5" w:rsidP="00B7493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 ребенка привычку следить за своим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 видом;</w:t>
      </w:r>
    </w:p>
    <w:p w:rsidR="00EB45F8" w:rsidRPr="00B74938" w:rsidRDefault="008012B5" w:rsidP="00B7493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включать информацию о гигиене в повседневную жизнь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в игру.</w:t>
      </w:r>
    </w:p>
    <w:p w:rsidR="00EB45F8" w:rsidRPr="00B74938" w:rsidRDefault="008012B5" w:rsidP="00B7493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у ребенка культурно-гигиенических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должна вестись в тесном контакте с семьей.</w:t>
      </w:r>
    </w:p>
    <w:p w:rsidR="00EB45F8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2.1.5. Трудовое направление воспитания</w:t>
      </w:r>
    </w:p>
    <w:p w:rsidR="00EB45F8" w:rsidRPr="00B74938" w:rsidRDefault="008012B5" w:rsidP="0029568D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—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дошкольного возраста каждый ребенок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должен принимать участие в труде, и те несложные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 которые он выполняет в детском саду и в семье, должны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повседневными. Только при этом условии труд оказывает на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определенное воспитательное воздействие и подготавливает их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осознанию его нравственной стороны.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5F8" w:rsidRPr="00B74938" w:rsidRDefault="008012B5" w:rsidP="0029568D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трудового воспитания дошкольника заключается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ценностного отношения детей к труду, трудолюбия,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приобщении ребенка к труду. </w:t>
      </w:r>
    </w:p>
    <w:p w:rsidR="00EB45F8" w:rsidRPr="00B74938" w:rsidRDefault="008012B5" w:rsidP="0029568D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основные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938" w:rsidRPr="00B74938" w:rsidRDefault="008012B5" w:rsidP="0029568D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доступными детям видами труда взрослых и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их труду, познание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и свойств, связанных с преобразованием материалов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природной среды, которое является следствием трудовой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взрослых и труда самих детей.</w:t>
      </w:r>
    </w:p>
    <w:p w:rsidR="00B74938" w:rsidRPr="00B74938" w:rsidRDefault="008012B5" w:rsidP="0029568D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навыков, необходимых для трудовой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детей, воспитание навыков организации своей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формирование элементарных навыков планирования.</w:t>
      </w:r>
    </w:p>
    <w:p w:rsidR="008012B5" w:rsidRPr="00B74938" w:rsidRDefault="008012B5" w:rsidP="0029568D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трудового усилия (привычки к доступному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дошкольнику напряжению физических, умственных и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сил для решения трудовой задачи).</w:t>
      </w:r>
    </w:p>
    <w:p w:rsidR="00EB45F8" w:rsidRPr="00B74938" w:rsidRDefault="00EB45F8" w:rsidP="0029568D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ребенка бережливость (беречь игрушки, одежду,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старания родителей, воспитателя, сверстников), так как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черта непременно сопряжена с трудолюбием;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предоставлять детям самостоятельность в выполнении работы,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они почувствовали ответственность за свои действия;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собственным примером трудолюбия и занятости создавать у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соответствующее настроение, формировать стремление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полезной деятельности;</w:t>
      </w:r>
    </w:p>
    <w:p w:rsidR="00EB45F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связывать развитие трудолюбия с формированием общественных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мотивов труда, желанием приносить пользу людям.</w:t>
      </w:r>
    </w:p>
    <w:p w:rsidR="00EB45F8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2.1.6. Этико-эстетическое направление воспитания</w:t>
      </w:r>
    </w:p>
    <w:p w:rsidR="00EB45F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—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культура и красота. Культура поведения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имеет глубоко социальное нравственное чувство — уважение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человеку, к законам человеческого общества.</w:t>
      </w:r>
    </w:p>
    <w:p w:rsidR="00EB45F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Культура отношений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делом не столько личным, сколько общественным. Конкретные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культуре поведения усваиваются ребенком вместе с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поведения, с накоплением нравственных представлений.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основные задачи этико-эстетического воспитания: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культуры общения, поведения, этических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воспитание представлений о значении опрятности и красоты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внешней, ее влиянии на внутренний мир человека;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предпосылок ценностно-смыслового восприятия и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произведений искусства, явлений жизни, отношений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людьми;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воспитание любви к прекрасному, уважения к традициям и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родной страны и других народов;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творческого отношения к миру, природе, быту и к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ребенка действительности;</w:t>
      </w:r>
    </w:p>
    <w:p w:rsidR="00EB45F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у детей эстетического вкуса, стремления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окружать себя прекрасным, создавать его.</w:t>
      </w:r>
    </w:p>
    <w:p w:rsidR="00EB45F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формировать у детей культуру поведения,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ДОО должен сосредоточить свое внимание на нескольких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направлениях воспитательной работы: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уважительно относиться к окружающим людям,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считаться с их делами, интересами, удобствами;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культуру общения ребенка, выражающуюся в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общительности, этикет вежливости, предупредительности,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сдержанности, умении вести себя в общественных местах;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культуру речи: называть взрослых на «вы» и по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и отчеству; не перебивать говорящих и выслушивать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других; говорить четко, разборчиво, владеть голосом;</w:t>
      </w:r>
    </w:p>
    <w:p w:rsidR="00491F87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культуру деятельности, что подразумевает умение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игрушками, книгами, личными вещами, имуществом</w:t>
      </w:r>
      <w:r w:rsidR="00EB45F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МБОУ СОШ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подготовиться к предстоящей деятельности,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и последовательно выполнять и заканчивать ее, после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привести в порядок рабочее место, аккуратно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все за собой; привести в порядок свою одежду.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F87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B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эстетического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— становление у ребенка ценностного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красоте. Эстетическое воспитание через обогащение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чувственного опыта и развитие эмоциональной сферы личности влияет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становление нравственной и духовной составляющей внутреннего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ребенка.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воспитателя по эстетическому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предполагают следующее: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выстраивание взаимосвязи художественно-творческой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самих детей с воспитательной работой через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образных представлений, воображения и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уважительное отношение к результатам творчества детей,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включение их произведений в жизнь ДОО;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организацию выставок, концертов, создание эстетической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 и др.;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чувства прекрасного на основе восприятия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слова на русском и родном языке;</w:t>
      </w:r>
    </w:p>
    <w:p w:rsidR="00491F87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реализация вариативности содержания, форм и методов работы</w:t>
      </w:r>
      <w:r w:rsidR="00491F87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 разным направлениям эстетического воспитания.</w:t>
      </w:r>
    </w:p>
    <w:p w:rsidR="00B74938" w:rsidRPr="00B74938" w:rsidRDefault="00B7493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87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2.2. Особенности реализации воспитательного процесса</w:t>
      </w:r>
    </w:p>
    <w:p w:rsidR="00B74938" w:rsidRPr="00B74938" w:rsidRDefault="00B7493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56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 </w:t>
      </w:r>
      <w:proofErr w:type="gramStart"/>
      <w:r w:rsidRPr="009C3B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3B3F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gramStart"/>
      <w:r w:rsidRPr="009C3B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3B3F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53A56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B3F">
        <w:rPr>
          <w:rFonts w:ascii="Times New Roman" w:hAnsi="Times New Roman" w:cs="Times New Roman"/>
          <w:sz w:val="28"/>
          <w:szCs w:val="28"/>
        </w:rPr>
        <w:t>Образовательные программы ДО направлены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возраста видов деятельности.</w:t>
      </w:r>
      <w:proofErr w:type="gramEnd"/>
      <w:r w:rsidRPr="009C3B3F">
        <w:rPr>
          <w:rFonts w:ascii="Times New Roman" w:hAnsi="Times New Roman" w:cs="Times New Roman"/>
          <w:sz w:val="28"/>
          <w:szCs w:val="28"/>
        </w:rPr>
        <w:t xml:space="preserve"> МБОУ СОШ №43 </w:t>
      </w:r>
      <w:proofErr w:type="gramStart"/>
      <w:r w:rsidRPr="009C3B3F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9C3B3F">
        <w:rPr>
          <w:rFonts w:ascii="Times New Roman" w:hAnsi="Times New Roman" w:cs="Times New Roman"/>
          <w:sz w:val="28"/>
          <w:szCs w:val="28"/>
        </w:rPr>
        <w:t xml:space="preserve"> в спальном районе города. В шаговой доступности находится МБОУ СОШ № 42, МБДОУ №85, №88</w:t>
      </w:r>
    </w:p>
    <w:p w:rsidR="00871B68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 В МБОУ СОШ №43 функционирует 3 </w:t>
      </w:r>
      <w:proofErr w:type="gramStart"/>
      <w:r w:rsidRPr="009C3B3F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9C3B3F">
        <w:rPr>
          <w:rFonts w:ascii="Times New Roman" w:hAnsi="Times New Roman" w:cs="Times New Roman"/>
          <w:sz w:val="28"/>
          <w:szCs w:val="28"/>
        </w:rPr>
        <w:t xml:space="preserve"> из которых – 2</w:t>
      </w:r>
      <w:r w:rsidR="00871B68" w:rsidRPr="009C3B3F"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9C3B3F">
        <w:rPr>
          <w:rFonts w:ascii="Times New Roman" w:hAnsi="Times New Roman" w:cs="Times New Roman"/>
          <w:sz w:val="28"/>
          <w:szCs w:val="28"/>
        </w:rPr>
        <w:t>компенсирующей направленности, 1 групп</w:t>
      </w:r>
      <w:r w:rsidR="00871B68" w:rsidRPr="009C3B3F">
        <w:rPr>
          <w:rFonts w:ascii="Times New Roman" w:hAnsi="Times New Roman" w:cs="Times New Roman"/>
          <w:sz w:val="28"/>
          <w:szCs w:val="28"/>
        </w:rPr>
        <w:t>а</w:t>
      </w:r>
      <w:r w:rsidRPr="009C3B3F">
        <w:rPr>
          <w:rFonts w:ascii="Times New Roman" w:hAnsi="Times New Roman" w:cs="Times New Roman"/>
          <w:sz w:val="28"/>
          <w:szCs w:val="28"/>
        </w:rPr>
        <w:t xml:space="preserve"> компенсиру</w:t>
      </w:r>
      <w:r w:rsidR="00871B68" w:rsidRPr="009C3B3F">
        <w:rPr>
          <w:rFonts w:ascii="Times New Roman" w:hAnsi="Times New Roman" w:cs="Times New Roman"/>
          <w:sz w:val="28"/>
          <w:szCs w:val="28"/>
        </w:rPr>
        <w:t>ющей направленности для детей с</w:t>
      </w:r>
      <w:r w:rsidRPr="009C3B3F">
        <w:rPr>
          <w:rFonts w:ascii="Times New Roman" w:hAnsi="Times New Roman" w:cs="Times New Roman"/>
          <w:sz w:val="28"/>
          <w:szCs w:val="28"/>
        </w:rPr>
        <w:t xml:space="preserve"> РА</w:t>
      </w:r>
      <w:r w:rsidR="00871B68" w:rsidRPr="009C3B3F">
        <w:rPr>
          <w:rFonts w:ascii="Times New Roman" w:hAnsi="Times New Roman" w:cs="Times New Roman"/>
          <w:sz w:val="28"/>
          <w:szCs w:val="28"/>
        </w:rPr>
        <w:t>С</w:t>
      </w:r>
      <w:r w:rsidRPr="009C3B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B68" w:rsidRPr="009C3B3F" w:rsidRDefault="00871B68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ДГ </w:t>
      </w:r>
      <w:r w:rsidR="00053A56" w:rsidRPr="009C3B3F">
        <w:rPr>
          <w:rFonts w:ascii="Times New Roman" w:hAnsi="Times New Roman" w:cs="Times New Roman"/>
          <w:sz w:val="28"/>
          <w:szCs w:val="28"/>
        </w:rPr>
        <w:t xml:space="preserve"> посещают дети – инвалиды. Педагоги, дети и семьи воспитанников постоянно участвуют в благотворительных акциях, проектах и конкурсах разной направленности (социальной, экологической, патриотической, помощь животным).</w:t>
      </w:r>
    </w:p>
    <w:p w:rsidR="00871B68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 Ведущей в воспитательном процессе является игровая деятельность. Игра широко используется как самостоятельная форма работы с детьми, как эффективное средство развития, воспитания и обучения. </w:t>
      </w:r>
      <w:proofErr w:type="gramStart"/>
      <w:r w:rsidRPr="009C3B3F">
        <w:rPr>
          <w:rFonts w:ascii="Times New Roman" w:hAnsi="Times New Roman" w:cs="Times New Roman"/>
          <w:sz w:val="28"/>
          <w:szCs w:val="28"/>
        </w:rPr>
        <w:t xml:space="preserve">Используются разные виды игр (сюжетно-ролевые, строительно-конструктивные, игры – драматизации, инсценировки, игры с элементами труда, творческие и игры с правилами (дидактические, интеллектуальные, подвижные, хороводные т.п.) </w:t>
      </w:r>
      <w:proofErr w:type="gramEnd"/>
    </w:p>
    <w:p w:rsidR="00871B68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</w:t>
      </w:r>
    </w:p>
    <w:p w:rsidR="00871B68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Организованное проведение этой формы работы обеспечивается как непосредственным, так и опосредованным руководством со стороны воспитателя. 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</w:t>
      </w:r>
      <w:r w:rsidRPr="009C3B3F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 </w:t>
      </w:r>
    </w:p>
    <w:p w:rsidR="00871B68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 </w:t>
      </w:r>
    </w:p>
    <w:p w:rsidR="00871B68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>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871B68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 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</w:t>
      </w:r>
    </w:p>
    <w:p w:rsidR="00871B68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- 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 </w:t>
      </w:r>
    </w:p>
    <w:p w:rsidR="00871B68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871B68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B3F">
        <w:rPr>
          <w:rFonts w:ascii="Times New Roman" w:hAnsi="Times New Roman" w:cs="Times New Roman"/>
          <w:sz w:val="28"/>
          <w:szCs w:val="28"/>
        </w:rPr>
        <w:t xml:space="preserve">- применение на занятии интерактивных форм работы с детьми: интеллектуальных игр, стимулирующих познавательную мотивацию дошкольников (+ развивающие задания на интерактивной доске); дидактического театра, где полученные на занятии знания обыгрываются в театральных постановках; дискуссий, которые дают дошкольникам возможность приобрести опыт ведения конструктивного диалога; групповой работы или работы в парах, которые учат дошкольников командной работе и взаимодействию с другими детьми; </w:t>
      </w:r>
      <w:proofErr w:type="gramEnd"/>
    </w:p>
    <w:p w:rsidR="00871B68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- 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ДОУ; </w:t>
      </w:r>
    </w:p>
    <w:p w:rsidR="009C3B3F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Воспитательный процесс и развивающая предметно-пространственная среда – это совокупность природных, предметных, социальных условий и пространство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 соответствия возрастным и половым особенностям детей, проблемной насыщенности и т.п. </w:t>
      </w:r>
    </w:p>
    <w:p w:rsidR="009C3B3F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Дети свободно ориентируются в созданной среде, имеют свободный доступ ко всем ее составляющим, умеют самостоятельно действовать в ней, придерживаясь </w:t>
      </w:r>
      <w:r w:rsidRPr="009C3B3F">
        <w:rPr>
          <w:rFonts w:ascii="Times New Roman" w:hAnsi="Times New Roman" w:cs="Times New Roman"/>
          <w:sz w:val="28"/>
          <w:szCs w:val="28"/>
        </w:rPr>
        <w:lastRenderedPageBreak/>
        <w:t>норм и правил пребывания. РППС 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</w:t>
      </w:r>
    </w:p>
    <w:p w:rsidR="009C3B3F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 Воспитывающее влияние на ребенка осуществляется </w:t>
      </w:r>
      <w:proofErr w:type="gramStart"/>
      <w:r w:rsidRPr="009C3B3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C3B3F">
        <w:rPr>
          <w:rFonts w:ascii="Times New Roman" w:hAnsi="Times New Roman" w:cs="Times New Roman"/>
          <w:sz w:val="28"/>
          <w:szCs w:val="28"/>
        </w:rPr>
        <w:t>:</w:t>
      </w:r>
    </w:p>
    <w:p w:rsidR="009C3B3F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 -оформление интерьера дошкольных помещений (групп, спален, коридоров, залов, лестничных пролетов и т.п.) и их периодическая переориентация;</w:t>
      </w:r>
    </w:p>
    <w:p w:rsidR="009C3B3F" w:rsidRPr="009C3B3F" w:rsidRDefault="00053A56" w:rsidP="009C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3F">
        <w:rPr>
          <w:rFonts w:ascii="Times New Roman" w:hAnsi="Times New Roman" w:cs="Times New Roman"/>
          <w:sz w:val="28"/>
          <w:szCs w:val="28"/>
        </w:rPr>
        <w:t xml:space="preserve"> - размещение на стенах ДОУ регулярно сменяемых экспозиций;</w:t>
      </w:r>
    </w:p>
    <w:p w:rsidR="00B74938" w:rsidRPr="009C3B3F" w:rsidRDefault="00053A56" w:rsidP="009C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3F">
        <w:rPr>
          <w:rFonts w:ascii="Times New Roman" w:hAnsi="Times New Roman" w:cs="Times New Roman"/>
          <w:sz w:val="28"/>
          <w:szCs w:val="28"/>
        </w:rPr>
        <w:t>- 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9C3B3F" w:rsidRDefault="009C3B3F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91F87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2.3. Особенности взаимодействия педагогического</w:t>
      </w:r>
      <w:r w:rsidR="00491F87"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коллектива с семьями воспитанников в процессе</w:t>
      </w:r>
      <w:r w:rsidR="00491F87"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реализации Программы воспитания</w:t>
      </w:r>
    </w:p>
    <w:p w:rsidR="00B74938" w:rsidRPr="00B74938" w:rsidRDefault="00B74938" w:rsidP="00B749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B3F" w:rsidRPr="00FB1DEA" w:rsidRDefault="009C3B3F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EA">
        <w:rPr>
          <w:rFonts w:ascii="Times New Roman" w:hAnsi="Times New Roman" w:cs="Times New Roman"/>
          <w:sz w:val="28"/>
          <w:szCs w:val="28"/>
        </w:rPr>
        <w:t xml:space="preserve">С учетом особенностей </w:t>
      </w:r>
      <w:proofErr w:type="spellStart"/>
      <w:r w:rsidRPr="00FB1DE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B1DEA">
        <w:rPr>
          <w:rFonts w:ascii="Times New Roman" w:hAnsi="Times New Roman" w:cs="Times New Roman"/>
          <w:sz w:val="28"/>
          <w:szCs w:val="28"/>
        </w:rPr>
        <w:t xml:space="preserve"> сферы современного детства в образовательной программе ДГ отражается сотрудничество учреждения с семьями дошкольников, а также со всеми субъектами образовательных отношений. </w:t>
      </w:r>
    </w:p>
    <w:p w:rsidR="009C3B3F" w:rsidRPr="00FB1DEA" w:rsidRDefault="009C3B3F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EA">
        <w:rPr>
          <w:rFonts w:ascii="Times New Roman" w:hAnsi="Times New Roman" w:cs="Times New Roman"/>
          <w:sz w:val="28"/>
          <w:szCs w:val="28"/>
        </w:rPr>
        <w:t xml:space="preserve">Только при подобном </w:t>
      </w:r>
      <w:proofErr w:type="gramStart"/>
      <w:r w:rsidRPr="00FB1DEA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FB1DEA">
        <w:rPr>
          <w:rFonts w:ascii="Times New Roman" w:hAnsi="Times New Roman" w:cs="Times New Roman"/>
          <w:sz w:val="28"/>
          <w:szCs w:val="28"/>
        </w:rPr>
        <w:t xml:space="preserve"> возможно воспитать гражданина и патриота, раскрыть способности и таланты детей, готовить их к жизни в высокотехнологичном, конкурентном обществе.</w:t>
      </w:r>
    </w:p>
    <w:p w:rsidR="009C3B3F" w:rsidRPr="00FB1DEA" w:rsidRDefault="009C3B3F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EA">
        <w:rPr>
          <w:rFonts w:ascii="Times New Roman" w:hAnsi="Times New Roman" w:cs="Times New Roman"/>
          <w:sz w:val="28"/>
          <w:szCs w:val="28"/>
        </w:rPr>
        <w:t xml:space="preserve"> Особенности взаимодействия педагогического коллектива с семьями воспитанников заключается в</w:t>
      </w:r>
      <w:proofErr w:type="gramStart"/>
      <w:r w:rsidRPr="00FB1D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3B3F" w:rsidRPr="00FB1DEA" w:rsidRDefault="009C3B3F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EA">
        <w:rPr>
          <w:rFonts w:ascii="Times New Roman" w:hAnsi="Times New Roman" w:cs="Times New Roman"/>
          <w:sz w:val="28"/>
          <w:szCs w:val="28"/>
        </w:rPr>
        <w:t xml:space="preserve"> 1) </w:t>
      </w:r>
      <w:proofErr w:type="gramStart"/>
      <w:r w:rsidRPr="00FB1DEA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FB1DEA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поддержки семьи и повышения компетентности родителей (законных представителей) в вопросах воспитания детей; </w:t>
      </w:r>
    </w:p>
    <w:p w:rsidR="009C3B3F" w:rsidRPr="00FB1DEA" w:rsidRDefault="009C3B3F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E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B1DEA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FB1DEA">
        <w:rPr>
          <w:rFonts w:ascii="Times New Roman" w:hAnsi="Times New Roman" w:cs="Times New Roman"/>
          <w:sz w:val="28"/>
          <w:szCs w:val="28"/>
        </w:rPr>
        <w:t xml:space="preserve"> помощи родителям (законным представителям) в воспитании детей;</w:t>
      </w:r>
    </w:p>
    <w:p w:rsidR="009C3B3F" w:rsidRPr="00FB1DEA" w:rsidRDefault="009C3B3F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EA">
        <w:rPr>
          <w:rFonts w:ascii="Times New Roman" w:hAnsi="Times New Roman" w:cs="Times New Roman"/>
          <w:sz w:val="28"/>
          <w:szCs w:val="28"/>
        </w:rPr>
        <w:t xml:space="preserve"> 3) </w:t>
      </w:r>
      <w:proofErr w:type="gramStart"/>
      <w:r w:rsidRPr="00FB1DEA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FB1DEA">
        <w:rPr>
          <w:rFonts w:ascii="Times New Roman" w:hAnsi="Times New Roman" w:cs="Times New Roman"/>
          <w:sz w:val="28"/>
          <w:szCs w:val="28"/>
        </w:rPr>
        <w:t xml:space="preserve"> условий для участия родителей (законных представителей) в деятельности по воспитанию дошкольников; </w:t>
      </w:r>
    </w:p>
    <w:p w:rsidR="009C3B3F" w:rsidRPr="00FB1DEA" w:rsidRDefault="009C3B3F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EA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B1DEA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FB1DEA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по вопросам воспитания ребѐнка, непосредственного вовлечения их в образовательную деятельность, в том числе посредством создания воспитательных проектов совместно с семьѐй на основе выявления потребностей и поддержки образовательных инициатив семьи; </w:t>
      </w:r>
    </w:p>
    <w:p w:rsidR="009C3B3F" w:rsidRPr="00FB1DEA" w:rsidRDefault="009C3B3F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EA">
        <w:rPr>
          <w:rFonts w:ascii="Times New Roman" w:hAnsi="Times New Roman" w:cs="Times New Roman"/>
          <w:sz w:val="28"/>
          <w:szCs w:val="28"/>
        </w:rPr>
        <w:t xml:space="preserve">5) создание возможностей для обсуждения с родителями (законными представителями) детей вопросов, связанных с реализацией Программы. </w:t>
      </w:r>
    </w:p>
    <w:p w:rsidR="009C3B3F" w:rsidRPr="00FB1DEA" w:rsidRDefault="009C3B3F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EA">
        <w:rPr>
          <w:rFonts w:ascii="Times New Roman" w:hAnsi="Times New Roman" w:cs="Times New Roman"/>
          <w:sz w:val="28"/>
          <w:szCs w:val="28"/>
        </w:rPr>
        <w:t xml:space="preserve">Для дошкольных групп важно интегрировать семейное и общественное дошкольное воспитание, сохранить приоритет семейного воспитания, активнее привлекать семьи к участию деятельности ДГ. С этой целью проводятся родительские собрания, консультации, беседы и дискуссии, дни открытых дверей, </w:t>
      </w:r>
      <w:r w:rsidRPr="00FB1DEA">
        <w:rPr>
          <w:rFonts w:ascii="Times New Roman" w:hAnsi="Times New Roman" w:cs="Times New Roman"/>
          <w:sz w:val="28"/>
          <w:szCs w:val="28"/>
        </w:rPr>
        <w:lastRenderedPageBreak/>
        <w:t xml:space="preserve">просмотры родителями отдельных форм работы с детьми. Педагоги широко применяют средства наглядной пропаганды (информационные бюллетени, </w:t>
      </w:r>
      <w:proofErr w:type="spellStart"/>
      <w:r w:rsidRPr="00FB1DEA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FB1DEA">
        <w:rPr>
          <w:rFonts w:ascii="Times New Roman" w:hAnsi="Times New Roman" w:cs="Times New Roman"/>
          <w:sz w:val="28"/>
          <w:szCs w:val="28"/>
        </w:rPr>
        <w:t xml:space="preserve">, родительские уголки, тематические стенды, фотовыставки и др.), используют дистанционные формы взаимодействия с родителями воспитанников, интерактивные курсы сопровождения образовательной программы, публикуют информацию в групповых </w:t>
      </w:r>
      <w:proofErr w:type="spellStart"/>
      <w:r w:rsidRPr="00FB1DEA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FB1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DEA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FB1DEA">
        <w:rPr>
          <w:rFonts w:ascii="Times New Roman" w:hAnsi="Times New Roman" w:cs="Times New Roman"/>
          <w:sz w:val="28"/>
          <w:szCs w:val="28"/>
        </w:rPr>
        <w:t xml:space="preserve"> и на сайте ДОУ, привлекают родителей к участию в проведении праздников, развлечений, экскурсий, групповых дискуссий, мастер-классов. </w:t>
      </w:r>
    </w:p>
    <w:p w:rsidR="009C3B3F" w:rsidRPr="00FB1DEA" w:rsidRDefault="009C3B3F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EA">
        <w:rPr>
          <w:rFonts w:ascii="Times New Roman" w:hAnsi="Times New Roman" w:cs="Times New Roman"/>
          <w:sz w:val="28"/>
          <w:szCs w:val="28"/>
        </w:rPr>
        <w:t xml:space="preserve">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proofErr w:type="spellStart"/>
      <w:r w:rsidRPr="00FB1DEA">
        <w:rPr>
          <w:rFonts w:ascii="Times New Roman" w:hAnsi="Times New Roman" w:cs="Times New Roman"/>
          <w:sz w:val="28"/>
          <w:szCs w:val="28"/>
        </w:rPr>
        <w:t>внесадовых</w:t>
      </w:r>
      <w:proofErr w:type="spellEnd"/>
      <w:r w:rsidRPr="00FB1DEA">
        <w:rPr>
          <w:rFonts w:ascii="Times New Roman" w:hAnsi="Times New Roman" w:cs="Times New Roman"/>
          <w:sz w:val="28"/>
          <w:szCs w:val="28"/>
        </w:rPr>
        <w:t xml:space="preserve"> ситуациях. </w:t>
      </w:r>
    </w:p>
    <w:p w:rsidR="00B74938" w:rsidRPr="00B74938" w:rsidRDefault="009C3B3F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DEA">
        <w:rPr>
          <w:rFonts w:ascii="Times New Roman" w:hAnsi="Times New Roman" w:cs="Times New Roman"/>
          <w:sz w:val="28"/>
          <w:szCs w:val="28"/>
        </w:rPr>
        <w:t xml:space="preserve">В рамках взаимодействия с семьёй в ДГ, одной из эффективных форм поддержки являются консультационные встречи со специалистами, в ходе которых, обсуждаются вопросы, касающиеся различных сторон воспитания и развития детей. Консультации проходят как контактно, так и в режиме </w:t>
      </w:r>
      <w:proofErr w:type="spellStart"/>
      <w:r w:rsidRPr="00FB1DE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FB1DEA">
        <w:rPr>
          <w:rFonts w:ascii="Times New Roman" w:hAnsi="Times New Roman" w:cs="Times New Roman"/>
          <w:sz w:val="28"/>
          <w:szCs w:val="28"/>
        </w:rPr>
        <w:t>. Периодичность встречи тематика определяется запросом родителей, получаемой через обратную связь на сайте МБОУ СОШ, а так же по телефону или контактно. Для получения дополнительной 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</w:t>
      </w:r>
      <w:proofErr w:type="spellStart"/>
      <w:proofErr w:type="gramStart"/>
      <w:r w:rsidRPr="00FB1DEA">
        <w:rPr>
          <w:rFonts w:ascii="Times New Roman" w:hAnsi="Times New Roman" w:cs="Times New Roman"/>
          <w:sz w:val="28"/>
          <w:szCs w:val="28"/>
        </w:rPr>
        <w:t>экспресс-методики</w:t>
      </w:r>
      <w:proofErr w:type="spellEnd"/>
      <w:proofErr w:type="gramEnd"/>
      <w:r w:rsidRPr="00FB1DEA">
        <w:rPr>
          <w:rFonts w:ascii="Times New Roman" w:hAnsi="Times New Roman" w:cs="Times New Roman"/>
          <w:sz w:val="28"/>
          <w:szCs w:val="28"/>
        </w:rPr>
        <w:t xml:space="preserve">, анкеты, тесты, </w:t>
      </w:r>
      <w:proofErr w:type="spellStart"/>
      <w:r w:rsidRPr="00FB1DEA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FB1DEA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FB1DEA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B1DEA">
        <w:rPr>
          <w:rFonts w:ascii="Times New Roman" w:hAnsi="Times New Roman" w:cs="Times New Roman"/>
          <w:sz w:val="28"/>
          <w:szCs w:val="28"/>
        </w:rPr>
        <w:t xml:space="preserve">, так и в режиме </w:t>
      </w:r>
      <w:proofErr w:type="spellStart"/>
      <w:r w:rsidRPr="00FB1DE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FB1DEA">
        <w:rPr>
          <w:rFonts w:ascii="Times New Roman" w:hAnsi="Times New Roman" w:cs="Times New Roman"/>
          <w:sz w:val="28"/>
          <w:szCs w:val="28"/>
        </w:rPr>
        <w:t xml:space="preserve">). Таким образом, в целях реализации </w:t>
      </w:r>
      <w:proofErr w:type="spellStart"/>
      <w:r w:rsidRPr="00FB1DEA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FB1DEA">
        <w:rPr>
          <w:rFonts w:ascii="Times New Roman" w:hAnsi="Times New Roman" w:cs="Times New Roman"/>
          <w:sz w:val="28"/>
          <w:szCs w:val="28"/>
        </w:rPr>
        <w:t xml:space="preserve"> потенциала развития ребенка, взаимодействие с родителями (законными представителями) детей дошкольного возраста строится на принципах ценностного единства и сотрудничества всех субъектов </w:t>
      </w:r>
      <w:proofErr w:type="spellStart"/>
      <w:r w:rsidRPr="00FB1DEA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FB1DEA">
        <w:rPr>
          <w:rFonts w:ascii="Times New Roman" w:hAnsi="Times New Roman" w:cs="Times New Roman"/>
          <w:sz w:val="28"/>
          <w:szCs w:val="28"/>
        </w:rPr>
        <w:t xml:space="preserve"> окружения </w:t>
      </w:r>
      <w:r w:rsidR="00FB1DEA" w:rsidRPr="00FB1DEA">
        <w:rPr>
          <w:rFonts w:ascii="Times New Roman" w:hAnsi="Times New Roman" w:cs="Times New Roman"/>
          <w:sz w:val="28"/>
          <w:szCs w:val="28"/>
        </w:rPr>
        <w:t>МБОУ СОШ</w:t>
      </w:r>
      <w:r w:rsidRPr="00FB1DEA">
        <w:rPr>
          <w:rFonts w:ascii="Times New Roman" w:hAnsi="Times New Roman" w:cs="Times New Roman"/>
          <w:sz w:val="28"/>
          <w:szCs w:val="28"/>
        </w:rPr>
        <w:t xml:space="preserve">, что составляет основу уклада </w:t>
      </w:r>
      <w:r w:rsidR="00FB1DEA" w:rsidRPr="00FB1DEA">
        <w:rPr>
          <w:rFonts w:ascii="Times New Roman" w:hAnsi="Times New Roman" w:cs="Times New Roman"/>
          <w:sz w:val="28"/>
          <w:szCs w:val="28"/>
        </w:rPr>
        <w:t>ДГ</w:t>
      </w:r>
      <w:r>
        <w:t>.</w:t>
      </w:r>
    </w:p>
    <w:p w:rsidR="00FB1DEA" w:rsidRDefault="00FB1DEA">
      <w:pPr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B1DEA" w:rsidRDefault="008012B5" w:rsidP="00066B3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III.</w:t>
      </w:r>
    </w:p>
    <w:p w:rsidR="00491F87" w:rsidRPr="00066B31" w:rsidRDefault="008012B5" w:rsidP="00066B3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ОРГАНИЗАЦИОННЫЙ</w:t>
      </w:r>
    </w:p>
    <w:p w:rsidR="00B74938" w:rsidRPr="00B74938" w:rsidRDefault="00B7493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938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3.1. Общие требования к условиям реализации</w:t>
      </w:r>
      <w:r w:rsidR="007B5DFF"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Программы воспитания</w:t>
      </w:r>
    </w:p>
    <w:p w:rsidR="00B74938" w:rsidRPr="00B74938" w:rsidRDefault="00B7493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DFF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ОО реализуется через формирование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 воспитательного пространства при соблюдении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создания уклада, отражающего готовность всех участников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руководствоваться едиными принципами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регулярно воспроизводить наиболее ценные для нее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значимые виды совместной деятельности. 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ОО направлен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преемственности принципов воспитания с уровня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на уровень начального общего образования: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личностно развивающей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предметнопространственной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в том числе современное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материальнотехническое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обеспечение, методические материалы и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обучения.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профессиональных кадров и готовность педагогического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к </w:t>
      </w:r>
      <w:proofErr w:type="spellStart"/>
      <w:r w:rsidR="00187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ориентиров Программы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Взаимодействие с родителями по вопросам воспитания.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Учет индивидуальных особенностей детей дошкольного возраста,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которых реализуется Программа воспитания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(возрастных, физических, психологических, национальных и пр.).</w:t>
      </w:r>
    </w:p>
    <w:p w:rsidR="007B5DFF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задает и удерживает ценности воспитания — как инвариантные,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свои собственные, — для всех участников образовательных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отношений: руководителей 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воспитателей и специалистов,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вспомогательного персонала, воспитанников, родителей (законных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представителей), субъектов социокультурного окружения 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DFF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определяется общественным договором, устанавливает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жизни и отношений в 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ДГ МБОУ СОШ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нормы и традиции, психологический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(атмосферу), безопасность, характер воспитательных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процессов, способы взаимодействия между детьми и педагогами,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и родителями, детьми друг с другом. Уклад включает в себя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информационное пространство и нормы общения участников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 в социальных сетях.</w:t>
      </w:r>
    </w:p>
    <w:p w:rsidR="007B5DFF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учитывает специфику и конкретные формы организации</w:t>
      </w:r>
      <w:r w:rsidR="007B5DFF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 дневного, недельного, месячного, годового цикла жизни ДОО.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и ребенок определяют особенности воспитывающей среды.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Воспитывающая среда раскрывает заданные укладом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ценностносмысловые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ориентиры. 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среда — это содержательная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динамическая характеристика уклада, которая определяет его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степень его вариативности и уникальности.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среда строится по трем линиям: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«от взрослого», который создает предметно-образную среду,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способствующую воспитанию необходимых качеств;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«от совместной деятельности ребенка и взрослого», в ходе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формируются нравственные, гражданские, эстетические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качества ребенка в ходе специально организованного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взаимодействия ребенка и взрослого,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обеспечивающего достижение поставленных воспитательных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целей;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«от ребенка», который самостоятельно действует, творит,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опыт деятельности, в особенности — игровой.</w:t>
      </w:r>
    </w:p>
    <w:p w:rsidR="00B74938" w:rsidRPr="00B74938" w:rsidRDefault="00B7493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75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3.2. Взаимодействия взрослого с детьми. События ДОО</w:t>
      </w:r>
    </w:p>
    <w:p w:rsidR="00B74938" w:rsidRPr="00B74938" w:rsidRDefault="00B7493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 — это форма совместной деятельности ребенка и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взрослого, в которой активность взрослого приводит к приобретению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собственного опыта переживания той или иной ценности. Для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чтобы стать значимой, каждая ценность воспитания должна быть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понята, раскрыта и принята ребенком совместно с другими людьми в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 для него общности. Этот процесс происходит стихийно, но для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чтобы вести воспитательную работу, он должен быть направлен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событие — это спроектированная взрослым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ситуация. В каждом воспитательном событии педагог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продумывает смысл реальных и возможных действий детей и смысл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действий в контексте задач воспитания. Событием может быть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организованное мероприятие, но и спонтанно возникшая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и любой режимный момент, традиции утренней встречи детей,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беседа, общие дела, совместно реализуемые проекты и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Планируемые и подготовленные педагогом воспитательные события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проектируются в соответствии с календарным планом воспитательной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группы, ситуацией развития конкретного ребенка.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событий в 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ДГ МБОУ СОШ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следующих формах: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и реализация значимых событий в ведущих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деятельности (детско-взрослый спектакль, построение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эксперимента, совместное конструирование, спортивные игры и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проектирование встреч, общения детей со старшими, младшими,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ровесниками, с взрослыми, с носителями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практик (искусство, литература, прикладное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 т. д.), профессий, культурных традиций народов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России;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творческих детско-взрослых проектов (празднование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Победы с приглашением ветеранов, «Театр в детском саду» —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спектакля для детей из соседнего детского сада и т. д.).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событий позволяет построить целостный годовой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методической работы на основе традиционных ценностей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общества. 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поможет каждому педагогу создать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творческий проект в своей группе и спроектировать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группой в целом, с подгруппами детей, с каждым ребенком.</w:t>
      </w:r>
    </w:p>
    <w:p w:rsidR="00B74938" w:rsidRPr="00B74938" w:rsidRDefault="00B7493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75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3.3. Организация предметно-пространственной среды</w:t>
      </w:r>
    </w:p>
    <w:p w:rsidR="00B74938" w:rsidRPr="00B74938" w:rsidRDefault="00B7493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(далее — ППС) должна отражать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федеральную, региональную специфику, а также специфику ОО и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включать: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помещений;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оборудование;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игрушки.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 должна отражать ценности, на которых строится программа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способствовать их принятию и раскрытию ребенком.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включает знаки и символы государства, региона, города и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отражает региональные, этнографические, конфессиональные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особенности социокультурных условий, в которых находится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должна быть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экологичной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природосообразной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безопасной.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обеспечивает ребенку возможность общения, игры и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ценность семьи, людей разных поколений, радость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 семьей.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обеспечивает ребенку возможность познавательного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экспериментирования, освоения новых технологий,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 красоту знаний, необходимость научного познания,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научную картину мира.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обеспечивает ребенку возможность посильного труда, а также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ценности труда в жизни человека и государства (</w:t>
      </w:r>
      <w:proofErr w:type="spellStart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портретычленов</w:t>
      </w:r>
      <w:proofErr w:type="spellEnd"/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воспитанников, героев труда, представителей 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пр.) Результаты труда ребенка могут быть отражены и сохранены в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обеспечивает ребенку возможности для укрепления здоровья,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 смысл здорового образа жизни, физической культуры и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спорта.</w:t>
      </w:r>
    </w:p>
    <w:p w:rsidR="00F31475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предоставляет ребенку возможность погружения в культуру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знакомства с особенностями региональной культурной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традиции. </w:t>
      </w:r>
    </w:p>
    <w:p w:rsidR="00632E60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среда дошкольной организации должна быть гармоничной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эстетически привлекательной.</w:t>
      </w:r>
    </w:p>
    <w:p w:rsidR="00632E60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материалов и игрушек для ППС необходимо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продукцию отечественных и территориальных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производителей. Игрушки, материалы и оборудование должны</w:t>
      </w:r>
      <w:r w:rsidR="00F31475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возрастным задачам воспитания детей дошкольного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</w:p>
    <w:p w:rsidR="00B74938" w:rsidRPr="00B74938" w:rsidRDefault="00B7493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2FB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3.4. Кадровое обеспечение воспитательного процесса</w:t>
      </w:r>
    </w:p>
    <w:p w:rsidR="00B74938" w:rsidRPr="00C60168" w:rsidRDefault="00C6016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</w:pPr>
      <w:r w:rsidRPr="00C60168">
        <w:rPr>
          <w:rFonts w:ascii="Times New Roman" w:hAnsi="Times New Roman" w:cs="Times New Roman"/>
          <w:sz w:val="28"/>
          <w:szCs w:val="28"/>
        </w:rPr>
        <w:t xml:space="preserve">Процесс воспитания - процесс комплексный. Комплексность в данном контексте означает единство целей, задач, содержания, форм и методов </w:t>
      </w:r>
      <w:r w:rsidRPr="00C6016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воспитательного процесса, подчиненное идее целостности формирования личности. 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педагогами и воспитанниками. Воспитательному процессу </w:t>
      </w:r>
      <w:proofErr w:type="gramStart"/>
      <w:r w:rsidRPr="00C60168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C60168">
        <w:rPr>
          <w:rFonts w:ascii="Times New Roman" w:hAnsi="Times New Roman" w:cs="Times New Roman"/>
          <w:sz w:val="28"/>
          <w:szCs w:val="28"/>
        </w:rPr>
        <w:t xml:space="preserve"> значительная вариативность и неопределенность результатов. В одних и тех же условиях последние могут существенно отличаться, что обусловлено действиями субъективных факторов: индивидуальными различиями воспитанников, их социальным опытом, отношением к воспитанию. Уровень профессиональной подготовленности педагогов, их мастерство, умение руководить процессом также оказывают большое влияние на его ход и результаты. </w:t>
      </w:r>
      <w:proofErr w:type="gramStart"/>
      <w:r w:rsidRPr="00C60168">
        <w:rPr>
          <w:rFonts w:ascii="Times New Roman" w:hAnsi="Times New Roman" w:cs="Times New Roman"/>
          <w:sz w:val="28"/>
          <w:szCs w:val="28"/>
        </w:rPr>
        <w:t>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как: - постановка 51 перед воспитанниками целей и разъяснение задач деятельности; - создание условий для принятия задач деятельности коллективом и отдельными воспитанниками; - применение отобранных методов, средств и приемов осуществления педагогического процесса; - обеспечение взаимодействия субъектов педагогического процесса и создание условий для его эффективного протекания;</w:t>
      </w:r>
      <w:proofErr w:type="gramEnd"/>
      <w:r w:rsidRPr="00C60168">
        <w:rPr>
          <w:rFonts w:ascii="Times New Roman" w:hAnsi="Times New Roman" w:cs="Times New Roman"/>
          <w:sz w:val="28"/>
          <w:szCs w:val="28"/>
        </w:rPr>
        <w:t xml:space="preserve"> - использование необходимых приемов стимулирования активности обучающихся; - установление обратной связи и своевременная корректировка хода педагогического процесса.</w:t>
      </w:r>
    </w:p>
    <w:p w:rsidR="00632E60" w:rsidRDefault="00632E60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74938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3.5. Нормативно-методическое обеспечение реализации</w:t>
      </w:r>
      <w:r w:rsidR="00FB22FB"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Программы воспитания</w:t>
      </w:r>
    </w:p>
    <w:p w:rsidR="00C60168" w:rsidRDefault="00C60168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68">
        <w:rPr>
          <w:rFonts w:ascii="Times New Roman" w:hAnsi="Times New Roman" w:cs="Times New Roman"/>
          <w:sz w:val="28"/>
          <w:szCs w:val="28"/>
        </w:rPr>
        <w:t>Содержание нормативно-правового обеспечения как вида ресурсного обеспечения реализации программы воспитания в ДОУ включает:</w:t>
      </w:r>
    </w:p>
    <w:p w:rsidR="00C60168" w:rsidRDefault="00C60168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68">
        <w:rPr>
          <w:rFonts w:ascii="Times New Roman" w:hAnsi="Times New Roman" w:cs="Times New Roman"/>
          <w:sz w:val="28"/>
          <w:szCs w:val="28"/>
        </w:rPr>
        <w:t xml:space="preserve"> -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60168" w:rsidRDefault="00C60168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68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дошкольного образования, приказ </w:t>
      </w:r>
      <w:proofErr w:type="spellStart"/>
      <w:r w:rsidRPr="00C601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60168">
        <w:rPr>
          <w:rFonts w:ascii="Times New Roman" w:hAnsi="Times New Roman" w:cs="Times New Roman"/>
          <w:sz w:val="28"/>
          <w:szCs w:val="28"/>
        </w:rPr>
        <w:t xml:space="preserve"> №1155 от 17.10.2013г, (ФГОС ДО). </w:t>
      </w:r>
    </w:p>
    <w:p w:rsidR="00C60168" w:rsidRDefault="00C60168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68">
        <w:rPr>
          <w:rFonts w:ascii="Times New Roman" w:hAnsi="Times New Roman" w:cs="Times New Roman"/>
          <w:sz w:val="28"/>
          <w:szCs w:val="28"/>
        </w:rPr>
        <w:t xml:space="preserve">Основные локальные акты: </w:t>
      </w:r>
      <w:proofErr w:type="gramStart"/>
      <w:r w:rsidRPr="00C6016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60168">
        <w:rPr>
          <w:rFonts w:ascii="Times New Roman" w:hAnsi="Times New Roman" w:cs="Times New Roman"/>
          <w:sz w:val="28"/>
          <w:szCs w:val="28"/>
        </w:rPr>
        <w:t xml:space="preserve">рограмма Развития.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МБОУ СОШ № 43</w:t>
      </w:r>
    </w:p>
    <w:p w:rsidR="00C60168" w:rsidRDefault="00C60168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68">
        <w:rPr>
          <w:rFonts w:ascii="Times New Roman" w:hAnsi="Times New Roman" w:cs="Times New Roman"/>
          <w:sz w:val="28"/>
          <w:szCs w:val="28"/>
        </w:rPr>
        <w:t xml:space="preserve">- Адаптированная 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МБОУ СОШ № 43 для </w:t>
      </w:r>
      <w:r w:rsidRPr="00C60168">
        <w:rPr>
          <w:rFonts w:ascii="Times New Roman" w:hAnsi="Times New Roman" w:cs="Times New Roman"/>
          <w:sz w:val="28"/>
          <w:szCs w:val="28"/>
        </w:rPr>
        <w:t xml:space="preserve">детей с ТНР; </w:t>
      </w:r>
    </w:p>
    <w:p w:rsidR="00C60168" w:rsidRDefault="00C60168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68">
        <w:rPr>
          <w:rFonts w:ascii="Times New Roman" w:hAnsi="Times New Roman" w:cs="Times New Roman"/>
          <w:sz w:val="28"/>
          <w:szCs w:val="28"/>
        </w:rPr>
        <w:t>- Адаптированная основная образовательная прогр</w:t>
      </w:r>
      <w:r>
        <w:rPr>
          <w:rFonts w:ascii="Times New Roman" w:hAnsi="Times New Roman" w:cs="Times New Roman"/>
          <w:sz w:val="28"/>
          <w:szCs w:val="28"/>
        </w:rPr>
        <w:t xml:space="preserve">амма дошкольного образования МБОУ СОШ № 43 </w:t>
      </w:r>
      <w:r w:rsidRPr="00C60168">
        <w:rPr>
          <w:rFonts w:ascii="Times New Roman" w:hAnsi="Times New Roman" w:cs="Times New Roman"/>
          <w:sz w:val="28"/>
          <w:szCs w:val="28"/>
        </w:rPr>
        <w:t>для детей с РАС;</w:t>
      </w:r>
    </w:p>
    <w:p w:rsidR="00C60168" w:rsidRDefault="00C60168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68">
        <w:rPr>
          <w:rFonts w:ascii="Times New Roman" w:hAnsi="Times New Roman" w:cs="Times New Roman"/>
          <w:sz w:val="28"/>
          <w:szCs w:val="28"/>
        </w:rPr>
        <w:t xml:space="preserve"> - План работы на учебный год; </w:t>
      </w:r>
    </w:p>
    <w:p w:rsidR="00C60168" w:rsidRDefault="00C60168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68">
        <w:rPr>
          <w:rFonts w:ascii="Times New Roman" w:hAnsi="Times New Roman" w:cs="Times New Roman"/>
          <w:sz w:val="28"/>
          <w:szCs w:val="28"/>
        </w:rPr>
        <w:t xml:space="preserve">- Календарный учебный график; </w:t>
      </w:r>
    </w:p>
    <w:p w:rsidR="00C60168" w:rsidRDefault="00C60168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Рабочая программа воспитания в МБ</w:t>
      </w:r>
      <w:r w:rsidRPr="00C60168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43</w:t>
      </w:r>
      <w:r w:rsidRPr="00C601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0168" w:rsidRDefault="00C60168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68">
        <w:rPr>
          <w:rFonts w:ascii="Times New Roman" w:hAnsi="Times New Roman" w:cs="Times New Roman"/>
          <w:sz w:val="28"/>
          <w:szCs w:val="28"/>
        </w:rPr>
        <w:t xml:space="preserve">- Рабочие планы воспитательной работы педагогов групп; </w:t>
      </w:r>
    </w:p>
    <w:p w:rsidR="00C60168" w:rsidRDefault="00C60168" w:rsidP="002956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68">
        <w:rPr>
          <w:rFonts w:ascii="Times New Roman" w:hAnsi="Times New Roman" w:cs="Times New Roman"/>
          <w:sz w:val="28"/>
          <w:szCs w:val="28"/>
        </w:rPr>
        <w:lastRenderedPageBreak/>
        <w:t>- Должностные инструкции специалистов, отвечающих за организацию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</w:t>
      </w:r>
      <w:r w:rsidRPr="00C60168">
        <w:rPr>
          <w:rFonts w:ascii="Times New Roman" w:hAnsi="Times New Roman" w:cs="Times New Roman"/>
          <w:sz w:val="28"/>
          <w:szCs w:val="28"/>
        </w:rPr>
        <w:t>;</w:t>
      </w:r>
      <w:r w:rsidR="004B396B" w:rsidRPr="004B396B">
        <w:rPr>
          <w:rFonts w:ascii="Times New Roman" w:hAnsi="Times New Roman" w:cs="Times New Roman"/>
          <w:sz w:val="28"/>
          <w:szCs w:val="28"/>
        </w:rPr>
        <w:t xml:space="preserve"> </w:t>
      </w:r>
      <w:r w:rsidR="004B396B">
        <w:rPr>
          <w:rFonts w:ascii="Times New Roman" w:hAnsi="Times New Roman" w:cs="Times New Roman"/>
          <w:sz w:val="28"/>
          <w:szCs w:val="28"/>
        </w:rPr>
        <w:t>МБ</w:t>
      </w:r>
      <w:r w:rsidR="004B396B" w:rsidRPr="00C60168">
        <w:rPr>
          <w:rFonts w:ascii="Times New Roman" w:hAnsi="Times New Roman" w:cs="Times New Roman"/>
          <w:sz w:val="28"/>
          <w:szCs w:val="28"/>
        </w:rPr>
        <w:t>ОУ</w:t>
      </w:r>
      <w:r w:rsidR="004B396B">
        <w:rPr>
          <w:rFonts w:ascii="Times New Roman" w:hAnsi="Times New Roman" w:cs="Times New Roman"/>
          <w:sz w:val="28"/>
          <w:szCs w:val="28"/>
        </w:rPr>
        <w:t xml:space="preserve"> СОШ № 43</w:t>
      </w:r>
      <w:r w:rsidRPr="00C6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938" w:rsidRPr="00C60168" w:rsidRDefault="00C6016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</w:pPr>
      <w:r w:rsidRPr="00C60168">
        <w:rPr>
          <w:rFonts w:ascii="Times New Roman" w:hAnsi="Times New Roman" w:cs="Times New Roman"/>
          <w:sz w:val="28"/>
          <w:szCs w:val="28"/>
        </w:rPr>
        <w:t>- Документы, регламентирующие в</w:t>
      </w:r>
      <w:r w:rsidR="004B396B">
        <w:rPr>
          <w:rFonts w:ascii="Times New Roman" w:hAnsi="Times New Roman" w:cs="Times New Roman"/>
          <w:sz w:val="28"/>
          <w:szCs w:val="28"/>
        </w:rPr>
        <w:t>оспитательную деятельность в МБ</w:t>
      </w:r>
      <w:r w:rsidR="004B396B" w:rsidRPr="00C60168">
        <w:rPr>
          <w:rFonts w:ascii="Times New Roman" w:hAnsi="Times New Roman" w:cs="Times New Roman"/>
          <w:sz w:val="28"/>
          <w:szCs w:val="28"/>
        </w:rPr>
        <w:t>ОУ</w:t>
      </w:r>
      <w:r w:rsidR="004B396B">
        <w:rPr>
          <w:rFonts w:ascii="Times New Roman" w:hAnsi="Times New Roman" w:cs="Times New Roman"/>
          <w:sz w:val="28"/>
          <w:szCs w:val="28"/>
        </w:rPr>
        <w:t xml:space="preserve"> СОШ № 43</w:t>
      </w:r>
      <w:r w:rsidRPr="00C60168">
        <w:rPr>
          <w:rFonts w:ascii="Times New Roman" w:hAnsi="Times New Roman" w:cs="Times New Roman"/>
          <w:sz w:val="28"/>
          <w:szCs w:val="28"/>
        </w:rPr>
        <w:t xml:space="preserve"> (штатное расписание, обеспечивающее кадровый состав, реализующий в</w:t>
      </w:r>
      <w:r w:rsidR="004B396B">
        <w:rPr>
          <w:rFonts w:ascii="Times New Roman" w:hAnsi="Times New Roman" w:cs="Times New Roman"/>
          <w:sz w:val="28"/>
          <w:szCs w:val="28"/>
        </w:rPr>
        <w:t>оспитательную деятельность в</w:t>
      </w:r>
      <w:r w:rsidR="004B396B" w:rsidRPr="004B396B">
        <w:rPr>
          <w:rFonts w:ascii="Times New Roman" w:hAnsi="Times New Roman" w:cs="Times New Roman"/>
          <w:sz w:val="28"/>
          <w:szCs w:val="28"/>
        </w:rPr>
        <w:t xml:space="preserve"> </w:t>
      </w:r>
      <w:r w:rsidR="004B396B">
        <w:rPr>
          <w:rFonts w:ascii="Times New Roman" w:hAnsi="Times New Roman" w:cs="Times New Roman"/>
          <w:sz w:val="28"/>
          <w:szCs w:val="28"/>
        </w:rPr>
        <w:t>МБ</w:t>
      </w:r>
      <w:r w:rsidR="004B396B" w:rsidRPr="00C60168">
        <w:rPr>
          <w:rFonts w:ascii="Times New Roman" w:hAnsi="Times New Roman" w:cs="Times New Roman"/>
          <w:sz w:val="28"/>
          <w:szCs w:val="28"/>
        </w:rPr>
        <w:t>ОУ</w:t>
      </w:r>
      <w:r w:rsidR="004B396B">
        <w:rPr>
          <w:rFonts w:ascii="Times New Roman" w:hAnsi="Times New Roman" w:cs="Times New Roman"/>
          <w:sz w:val="28"/>
          <w:szCs w:val="28"/>
        </w:rPr>
        <w:t xml:space="preserve"> СОШ № 43</w:t>
      </w:r>
      <w:r w:rsidRPr="00C60168">
        <w:rPr>
          <w:rFonts w:ascii="Times New Roman" w:hAnsi="Times New Roman" w:cs="Times New Roman"/>
          <w:sz w:val="28"/>
          <w:szCs w:val="28"/>
        </w:rPr>
        <w:t>)</w:t>
      </w:r>
    </w:p>
    <w:p w:rsidR="00B74938" w:rsidRDefault="00B7493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</w:pPr>
    </w:p>
    <w:p w:rsidR="00B74938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3.6. Особые требования к условиям, обеспечивающим</w:t>
      </w:r>
      <w:r w:rsidR="00FB22FB"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достижение планируемых личностных результатов</w:t>
      </w:r>
      <w:r w:rsidR="00FB22FB"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 работе с особыми категориями детей</w:t>
      </w:r>
    </w:p>
    <w:p w:rsidR="00B74938" w:rsidRDefault="00B74938" w:rsidP="00B7493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</w:pPr>
    </w:p>
    <w:p w:rsidR="00FB22FB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Инклюзия (дословно — «включение») — это готовность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системы принять любого ребенка независимо от его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 (психофизиологических, социальных,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психологических, этнокультурных, национальных, религиозных и др.) и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ему оптимальную социальную ситуацию развития.</w:t>
      </w:r>
    </w:p>
    <w:p w:rsidR="00FB22FB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Инклюзия является ценностной основой уклада 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ДГ МБОУ СОШ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основанием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проектирования воспитывающих сред, деятельностей и событий.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2FB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уровне уклада: 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нклюзивное образование — это норма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воспитания, реализующая такие социокультурные ценности, как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забота, принятие, взаимоуважение, взаимопомощь, совместность,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сопричастность, социальная ответственность. Эти ценности должны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разделяться всеми участниками образовательных отношений</w:t>
      </w:r>
    </w:p>
    <w:p w:rsidR="00FB22FB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уровне воспитывающих сред: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 строится как максимально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доступная для детей с ОВЗ; событийная воспитывающая среда 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 МБОУ СОШ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возможность включения каждого ребенка в различные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жизни детского сообщества; рукотворная воспитывающая среда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возможность демонстрации уникальности достижений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ребенка.</w:t>
      </w:r>
    </w:p>
    <w:p w:rsidR="00FB22FB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уровне общности: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условия освоения социальных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ролей, ответственности и самостоятельности, сопричастности к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целей и смыслов сообщества, приобретается опыт развития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между детьми, родителями, воспитателями. Детская и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детско-взрослая общность в инклюзивном образовании развиваются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принципах заботы, взаимоуважения и сотрудничества в совместной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FB22FB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уровне деятельностей: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проектирование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в разновозрастных группах, в малых группах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в детско-родительских группах обеспечивает условия освоения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навыков, формирует опыт работы в команде, развивает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и ответственность каждого ребенка в социальной ситуации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развития.</w:t>
      </w:r>
    </w:p>
    <w:p w:rsidR="00FB22FB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уровне событий: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педагогами ритмов жизни,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 и общих дел с учетом специфики социальной и культурной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развития каждого ребенка обеспечивает возможность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каждого в жизни и событиях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группы, формирует личностный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 развивает самооценку и уверенность ребенка в своих силах.</w:t>
      </w:r>
    </w:p>
    <w:p w:rsidR="00FB22FB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Событийная организация должна обеспечить переживание ребенком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самостоятельности, счастья и свободы в коллективе детей и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взрослых.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 реализации Программы воспитания в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организациях, реализующих инклюзивное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являются: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полноценное проживание ребенком всех этапов детства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(младенческого, раннего и дошкольного возраста), обогащение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(амплификация) детского развития;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построение воспитательной деятельности с учетом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 каждого ребенка, при котором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ребенок становится активным субъектом воспитания;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и сотрудничество детей и взрослых, признание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полноценным участником (субъектом) образовательных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и поддержка инициативы детей в различных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детской деятельности;</w:t>
      </w:r>
    </w:p>
    <w:p w:rsidR="00FB22FB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активное привлечение ближайшего социального окружения к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ребенка.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воспитания детей с ОВЗ в условиях дошкольной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являются: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общей культуры личности детей, развитие их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социальных, нравственных, эстетических, интеллектуальных,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качеств, инициативности, самостоятельности и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доброжелательного отношения к детям с ОВЗ и их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со стороны всех участников образовательных отношений;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психолого-педагогической поддержки семье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особенностями в развитии и содействие повышению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педагогической компетентности родителей;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эмоционально-положительного взаимодействия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окружающими в целях их успешной адаптации и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в общество;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расширение у детей с различными нарушениями развития знаний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представлений об окружающем мире;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взаимодействие с семьей для обеспечения полноценного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 с ОВЗ;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охрана и укрепление физического и психического здоровья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в том числе их эмоционального благополучия;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объединение обучения и воспитания в целостный образовательный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на основе духовно-нравственных и социокультурных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и принятых в обществе правил и норм поведения в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 человека, семьи, общества.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938" w:rsidRPr="00B74938" w:rsidRDefault="00B7493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2FB" w:rsidRPr="00066B31" w:rsidRDefault="008012B5" w:rsidP="00066B3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3.7. Примерный календарный план воспитательной работы</w:t>
      </w:r>
      <w:bookmarkStart w:id="0" w:name="_GoBack"/>
      <w:bookmarkEnd w:id="0"/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план воспитательной работы строится на основе базовых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по следующим этапам: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погружение-знакомство, которое реализуется в различных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 (чтение, просмотр, экскурсии и пр.);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коллективного проекта, в рамках которого создаются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продукты;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события, которое формирует ценности.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последовательность является циклом, который при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может повторяться в расширенном, углубленном и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возрасту варианте неограниченное количество раз.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воспитатель разрабатывает конкретные формы реализации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цикла. В ходе разработки должны быть определены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алгоритм действия взрослых, а также задачи и виды деятельности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каждой из форм работы.</w:t>
      </w:r>
    </w:p>
    <w:p w:rsidR="00B74938" w:rsidRPr="00B74938" w:rsidRDefault="008012B5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года воспитатель осуществляет педагогическую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на основе наблюдения за поведением детей. В фокусе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диагностики находится понимание ребенком смысла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ценности и ее проявление в его поведении.</w:t>
      </w:r>
      <w:r w:rsidR="00B74938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938" w:rsidRPr="00632E60" w:rsidRDefault="00632E60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Подробный план воспитательной работы </w:t>
      </w:r>
      <w:proofErr w:type="gramStart"/>
      <w:r w:rsidRPr="0063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proofErr w:type="gramEnd"/>
      <w:r w:rsidRPr="0063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1</w:t>
      </w:r>
    </w:p>
    <w:p w:rsidR="00632E60" w:rsidRDefault="00632E60">
      <w:pPr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B22FB" w:rsidRPr="00066B31" w:rsidRDefault="008012B5" w:rsidP="00066B3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понятия, используемые в Программе</w:t>
      </w:r>
    </w:p>
    <w:p w:rsidR="00B74938" w:rsidRPr="00B74938" w:rsidRDefault="00B74938" w:rsidP="002956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2FB" w:rsidRPr="00B74938" w:rsidRDefault="008012B5" w:rsidP="00B749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Воспитание —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направленная на развитие личности,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самоопределения и социализации обучающихся на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социокультурных, духовно-нравственных ценностей и принятых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обществе правил и норм поведения в интересах человека,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общества и государства, формирование у обучающихся чувства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патриотизма, гражданственности, уважения к памяти защитников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 и подвигам Героев Отечества, закону и правопорядку, человеку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старшему поколению, взаимного уважения, бережного отношения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культурному наследию и традициям многонационального народа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природе и окружающей среде;</w:t>
      </w:r>
    </w:p>
    <w:p w:rsidR="00FB22FB" w:rsidRPr="00B74938" w:rsidRDefault="008012B5" w:rsidP="00B749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ситуация —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пересечения образовательного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и педагогической деятельности: каждому типу образовательной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соответствуют свои программы действий ребенка и взрослого,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проявляющиеся в той или иной позиции. Образовательная ситуация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соотносима с ситуацией развития. Воспитательные события являются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разновидностью образовательных ситуаций.</w:t>
      </w:r>
    </w:p>
    <w:p w:rsidR="00FB22FB" w:rsidRPr="00B74938" w:rsidRDefault="008012B5" w:rsidP="00B749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среда —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социокультурное содержание образования,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в себе цели и смыслы воспитания, обучения и развития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конкретной социокультурной ситуации, определяет состав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становящихся способностей и качеств. Потенциал образовательной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для решения целей воспитания личности позволяет говорить о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воспитывающей среде.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2B5" w:rsidRPr="00B74938" w:rsidRDefault="008012B5" w:rsidP="00B749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Общность —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устойчивая система связей и отношений между людьми,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 единые ценностно-смысловые основания и конкретные целевые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ориентиры. Общность — это качественная характеристика любого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людей, определяющая степень их единства и совместности</w:t>
      </w:r>
      <w:r w:rsidR="00955542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(детско-взрослая, детская, профессиональная, </w:t>
      </w:r>
      <w:proofErr w:type="spellStart"/>
      <w:r w:rsidR="00955542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профессиональнородительская</w:t>
      </w:r>
      <w:proofErr w:type="spellEnd"/>
      <w:r w:rsidR="00955542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22FB" w:rsidRPr="00B74938" w:rsidRDefault="008012B5" w:rsidP="00B74938">
      <w:pPr>
        <w:spacing w:after="0" w:line="276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Портрет ребенка —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совокупность характеристик личностных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 достижений ребенка на определенном возрастном этапе.</w:t>
      </w:r>
    </w:p>
    <w:p w:rsidR="00FB22FB" w:rsidRPr="00B74938" w:rsidRDefault="008012B5" w:rsidP="00B74938">
      <w:pPr>
        <w:spacing w:after="0" w:line="276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Социокультурные ценности —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жизненные смыслы,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определяющие отношение человека к окружающей действительности и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детерминирующие основные модели социального поведения, которыми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человек в повседневной жизни и деятельности.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2FB" w:rsidRPr="00B74938" w:rsidRDefault="008012B5" w:rsidP="00B74938">
      <w:pPr>
        <w:spacing w:after="0" w:line="276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Субъектность —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социальный, деятельно-преобразующий способ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жизни человека. Субъектность впервые появляется в конце дошкольного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 как способность ребенка к инициативе в игре, познании,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коммуникации, продуктивных видах деятельности, как способность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нравственный поступок, размышлять о своих действиях и их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последствиях.</w:t>
      </w:r>
    </w:p>
    <w:p w:rsidR="008012B5" w:rsidRPr="00B74938" w:rsidRDefault="008012B5" w:rsidP="00B74938">
      <w:pPr>
        <w:spacing w:after="0" w:line="276" w:lineRule="auto"/>
        <w:ind w:left="-142" w:firstLine="567"/>
        <w:jc w:val="both"/>
      </w:pPr>
      <w:r w:rsidRPr="00B74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Уклад —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договор участников образовательных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опирающийся на базовые национальные ценности,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 традиции региона и ОО, задающий культуру поведения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сообществ, описывающий предметно-пространственную среду,</w:t>
      </w:r>
      <w:r w:rsidR="00FB22FB"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Pr="00B74938">
        <w:rPr>
          <w:rFonts w:ascii="GothamPro" w:eastAsia="Times New Roman" w:hAnsi="GothamPro" w:cs="Times New Roman"/>
          <w:sz w:val="28"/>
          <w:szCs w:val="28"/>
          <w:lang w:eastAsia="ru-RU"/>
        </w:rPr>
        <w:t>ьность и социокультурный контекст.</w:t>
      </w:r>
    </w:p>
    <w:sectPr w:rsidR="008012B5" w:rsidRPr="00B74938" w:rsidSect="00904A89">
      <w:footerReference w:type="default" r:id="rId9"/>
      <w:pgSz w:w="11906" w:h="16838"/>
      <w:pgMar w:top="426" w:right="566" w:bottom="426" w:left="1134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0D" w:rsidRDefault="00AB0D0D" w:rsidP="00066B31">
      <w:pPr>
        <w:spacing w:after="0" w:line="240" w:lineRule="auto"/>
      </w:pPr>
      <w:r>
        <w:separator/>
      </w:r>
    </w:p>
  </w:endnote>
  <w:endnote w:type="continuationSeparator" w:id="0">
    <w:p w:rsidR="00AB0D0D" w:rsidRDefault="00AB0D0D" w:rsidP="0006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tham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-Black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-Bold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499533"/>
      <w:docPartObj>
        <w:docPartGallery w:val="Page Numbers (Bottom of Page)"/>
        <w:docPartUnique/>
      </w:docPartObj>
    </w:sdtPr>
    <w:sdtContent>
      <w:p w:rsidR="00AB0D0D" w:rsidRDefault="00AB0D0D">
        <w:pPr>
          <w:pStyle w:val="a6"/>
          <w:jc w:val="right"/>
        </w:pPr>
        <w:fldSimple w:instr="PAGE   \* MERGEFORMAT">
          <w:r w:rsidR="00E070F4">
            <w:rPr>
              <w:noProof/>
            </w:rPr>
            <w:t>3</w:t>
          </w:r>
        </w:fldSimple>
      </w:p>
    </w:sdtContent>
  </w:sdt>
  <w:p w:rsidR="00AB0D0D" w:rsidRDefault="00AB0D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0D" w:rsidRDefault="00AB0D0D" w:rsidP="00066B31">
      <w:pPr>
        <w:spacing w:after="0" w:line="240" w:lineRule="auto"/>
      </w:pPr>
      <w:r>
        <w:separator/>
      </w:r>
    </w:p>
  </w:footnote>
  <w:footnote w:type="continuationSeparator" w:id="0">
    <w:p w:rsidR="00AB0D0D" w:rsidRDefault="00AB0D0D" w:rsidP="0006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688C"/>
    <w:multiLevelType w:val="hybridMultilevel"/>
    <w:tmpl w:val="9F54C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F0ADA"/>
    <w:multiLevelType w:val="hybridMultilevel"/>
    <w:tmpl w:val="0F78C68E"/>
    <w:lvl w:ilvl="0" w:tplc="22B4C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E06C0"/>
    <w:multiLevelType w:val="hybridMultilevel"/>
    <w:tmpl w:val="CEF07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D564A"/>
    <w:rsid w:val="00053A56"/>
    <w:rsid w:val="00066B31"/>
    <w:rsid w:val="000F5090"/>
    <w:rsid w:val="00187B6E"/>
    <w:rsid w:val="0029568D"/>
    <w:rsid w:val="002E3DB5"/>
    <w:rsid w:val="00321F8C"/>
    <w:rsid w:val="003A1563"/>
    <w:rsid w:val="003D564A"/>
    <w:rsid w:val="00480D17"/>
    <w:rsid w:val="00491F87"/>
    <w:rsid w:val="004B396B"/>
    <w:rsid w:val="00516128"/>
    <w:rsid w:val="005C401F"/>
    <w:rsid w:val="005D0DAD"/>
    <w:rsid w:val="00632E60"/>
    <w:rsid w:val="006C723F"/>
    <w:rsid w:val="00767B11"/>
    <w:rsid w:val="007B5DFF"/>
    <w:rsid w:val="008012B5"/>
    <w:rsid w:val="00813750"/>
    <w:rsid w:val="00871B68"/>
    <w:rsid w:val="00882B47"/>
    <w:rsid w:val="008B2C34"/>
    <w:rsid w:val="008D3A79"/>
    <w:rsid w:val="00904A89"/>
    <w:rsid w:val="00955542"/>
    <w:rsid w:val="009C3B3F"/>
    <w:rsid w:val="00AB0D0D"/>
    <w:rsid w:val="00AB5BD9"/>
    <w:rsid w:val="00B03760"/>
    <w:rsid w:val="00B67265"/>
    <w:rsid w:val="00B74938"/>
    <w:rsid w:val="00BB0FD6"/>
    <w:rsid w:val="00C60168"/>
    <w:rsid w:val="00D2101B"/>
    <w:rsid w:val="00D30ECA"/>
    <w:rsid w:val="00DB1D4A"/>
    <w:rsid w:val="00E070F4"/>
    <w:rsid w:val="00EB45F8"/>
    <w:rsid w:val="00F31475"/>
    <w:rsid w:val="00F707D0"/>
    <w:rsid w:val="00F865AC"/>
    <w:rsid w:val="00F92DFB"/>
    <w:rsid w:val="00F962A1"/>
    <w:rsid w:val="00FB1DEA"/>
    <w:rsid w:val="00FB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0"/>
  </w:style>
  <w:style w:type="paragraph" w:styleId="1">
    <w:name w:val="heading 1"/>
    <w:basedOn w:val="a"/>
    <w:next w:val="a"/>
    <w:link w:val="10"/>
    <w:uiPriority w:val="9"/>
    <w:qFormat/>
    <w:rsid w:val="00632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012B5"/>
  </w:style>
  <w:style w:type="paragraph" w:customStyle="1" w:styleId="msonormal0">
    <w:name w:val="msonormal"/>
    <w:basedOn w:val="a"/>
    <w:rsid w:val="0080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8012B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8012B5"/>
    <w:pPr>
      <w:spacing w:before="100" w:beforeAutospacing="1" w:after="100" w:afterAutospacing="1" w:line="240" w:lineRule="auto"/>
    </w:pPr>
    <w:rPr>
      <w:rFonts w:ascii="GothamPro" w:eastAsia="Times New Roman" w:hAnsi="GothamPro" w:cs="Times New Roman"/>
      <w:color w:val="242021"/>
      <w:sz w:val="28"/>
      <w:szCs w:val="28"/>
      <w:lang w:eastAsia="ru-RU"/>
    </w:rPr>
  </w:style>
  <w:style w:type="paragraph" w:customStyle="1" w:styleId="fontstyle1">
    <w:name w:val="fontstyle1"/>
    <w:basedOn w:val="a"/>
    <w:rsid w:val="008012B5"/>
    <w:pPr>
      <w:spacing w:before="100" w:beforeAutospacing="1" w:after="100" w:afterAutospacing="1" w:line="240" w:lineRule="auto"/>
    </w:pPr>
    <w:rPr>
      <w:rFonts w:ascii="GothamPro-Bold" w:eastAsia="Times New Roman" w:hAnsi="GothamPro-Bold" w:cs="Times New Roman"/>
      <w:b/>
      <w:bCs/>
      <w:color w:val="242021"/>
      <w:sz w:val="28"/>
      <w:szCs w:val="28"/>
      <w:lang w:eastAsia="ru-RU"/>
    </w:rPr>
  </w:style>
  <w:style w:type="paragraph" w:customStyle="1" w:styleId="fontstyle2">
    <w:name w:val="fontstyle2"/>
    <w:basedOn w:val="a"/>
    <w:rsid w:val="0080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8012B5"/>
    <w:pPr>
      <w:spacing w:before="100" w:beforeAutospacing="1" w:after="100" w:afterAutospacing="1" w:line="240" w:lineRule="auto"/>
    </w:pPr>
    <w:rPr>
      <w:rFonts w:ascii="GothamPro-Black" w:eastAsia="Times New Roman" w:hAnsi="GothamPro-Black" w:cs="Times New Roman"/>
      <w:color w:val="242021"/>
      <w:sz w:val="20"/>
      <w:szCs w:val="20"/>
      <w:lang w:eastAsia="ru-RU"/>
    </w:rPr>
  </w:style>
  <w:style w:type="paragraph" w:customStyle="1" w:styleId="fontstyle4">
    <w:name w:val="fontstyle4"/>
    <w:basedOn w:val="a"/>
    <w:rsid w:val="008012B5"/>
    <w:pPr>
      <w:spacing w:before="100" w:beforeAutospacing="1" w:after="100" w:afterAutospacing="1" w:line="240" w:lineRule="auto"/>
    </w:pPr>
    <w:rPr>
      <w:rFonts w:ascii="GothamPro-BoldItalic" w:eastAsia="Times New Roman" w:hAnsi="GothamPro-BoldItalic" w:cs="Times New Roman"/>
      <w:b/>
      <w:bCs/>
      <w:i/>
      <w:iCs/>
      <w:color w:val="242021"/>
      <w:sz w:val="28"/>
      <w:szCs w:val="28"/>
      <w:lang w:eastAsia="ru-RU"/>
    </w:rPr>
  </w:style>
  <w:style w:type="character" w:customStyle="1" w:styleId="fontstyle01">
    <w:name w:val="fontstyle01"/>
    <w:basedOn w:val="a0"/>
    <w:rsid w:val="008012B5"/>
    <w:rPr>
      <w:rFonts w:ascii="GothamPro" w:hAnsi="GothamPro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11">
    <w:name w:val="fontstyle11"/>
    <w:basedOn w:val="a0"/>
    <w:rsid w:val="008012B5"/>
    <w:rPr>
      <w:rFonts w:ascii="GothamPro-Bold" w:hAnsi="GothamPro-Bold" w:hint="default"/>
      <w:b/>
      <w:bCs/>
      <w:i w:val="0"/>
      <w:iCs w:val="0"/>
      <w:color w:val="242021"/>
      <w:sz w:val="28"/>
      <w:szCs w:val="28"/>
    </w:rPr>
  </w:style>
  <w:style w:type="character" w:customStyle="1" w:styleId="fontstyle31">
    <w:name w:val="fontstyle31"/>
    <w:basedOn w:val="a0"/>
    <w:rsid w:val="008012B5"/>
    <w:rPr>
      <w:rFonts w:ascii="GothamPro-Black" w:hAnsi="GothamPro-Black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8012B5"/>
    <w:rPr>
      <w:rFonts w:ascii="GothamPro-BoldItalic" w:hAnsi="GothamPro-BoldItalic" w:hint="default"/>
      <w:b/>
      <w:bCs/>
      <w:i/>
      <w:iCs/>
      <w:color w:val="242021"/>
      <w:sz w:val="28"/>
      <w:szCs w:val="28"/>
    </w:rPr>
  </w:style>
  <w:style w:type="paragraph" w:styleId="a3">
    <w:name w:val="List Paragraph"/>
    <w:basedOn w:val="a"/>
    <w:uiPriority w:val="34"/>
    <w:qFormat/>
    <w:rsid w:val="006C7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B31"/>
  </w:style>
  <w:style w:type="paragraph" w:styleId="a6">
    <w:name w:val="footer"/>
    <w:basedOn w:val="a"/>
    <w:link w:val="a7"/>
    <w:uiPriority w:val="99"/>
    <w:unhideWhenUsed/>
    <w:rsid w:val="0006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B31"/>
  </w:style>
  <w:style w:type="paragraph" w:styleId="a8">
    <w:name w:val="Title"/>
    <w:basedOn w:val="a"/>
    <w:next w:val="a"/>
    <w:link w:val="a9"/>
    <w:uiPriority w:val="10"/>
    <w:qFormat/>
    <w:rsid w:val="00066B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66B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66B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66B31"/>
    <w:rPr>
      <w:rFonts w:eastAsiaTheme="minorEastAsia"/>
      <w:color w:val="5A5A5A" w:themeColor="text1" w:themeTint="A5"/>
      <w:spacing w:val="15"/>
    </w:rPr>
  </w:style>
  <w:style w:type="table" w:customStyle="1" w:styleId="12">
    <w:name w:val="Сетка таблицы1"/>
    <w:basedOn w:val="a1"/>
    <w:rsid w:val="0018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1612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E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632E60"/>
    <w:pPr>
      <w:spacing w:line="276" w:lineRule="auto"/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63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A934-4D37-49C5-9F3A-1F2F8DC0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35</Pages>
  <Words>11646</Words>
  <Characters>66386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Воспитатели</cp:lastModifiedBy>
  <cp:revision>21</cp:revision>
  <dcterms:created xsi:type="dcterms:W3CDTF">2021-10-06T07:12:00Z</dcterms:created>
  <dcterms:modified xsi:type="dcterms:W3CDTF">2021-10-06T13:25:00Z</dcterms:modified>
</cp:coreProperties>
</file>